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2101"/>
        <w:gridCol w:w="5547"/>
        <w:gridCol w:w="2612"/>
      </w:tblGrid>
      <w:tr w:rsidR="006D6DAD" w:rsidRPr="007A01BA" w:rsidTr="005433CE">
        <w:tc>
          <w:tcPr>
            <w:tcW w:w="2101" w:type="dxa"/>
            <w:vMerge w:val="restart"/>
            <w:vAlign w:val="center"/>
          </w:tcPr>
          <w:p w:rsidR="006D6DAD" w:rsidRPr="007A01BA" w:rsidRDefault="006D6DAD" w:rsidP="005433CE">
            <w:pPr>
              <w:jc w:val="center"/>
            </w:pPr>
            <w:bookmarkStart w:id="0" w:name="_GoBack"/>
            <w:bookmarkEnd w:id="0"/>
            <w:r w:rsidRPr="007A01BA">
              <w:rPr>
                <w:b/>
                <w:sz w:val="52"/>
                <w:szCs w:val="52"/>
              </w:rPr>
              <w:t>II</w:t>
            </w:r>
            <w:r w:rsidRPr="007A01BA">
              <w:rPr>
                <w:b/>
              </w:rPr>
              <w:t xml:space="preserve"> РАЗРЕД</w:t>
            </w:r>
          </w:p>
        </w:tc>
        <w:tc>
          <w:tcPr>
            <w:tcW w:w="5547" w:type="dxa"/>
          </w:tcPr>
          <w:p w:rsidR="006D6DAD" w:rsidRPr="007A01BA" w:rsidRDefault="006D6DAD" w:rsidP="005433CE">
            <w:pPr>
              <w:pStyle w:val="Header"/>
              <w:jc w:val="center"/>
              <w:rPr>
                <w:b/>
              </w:rPr>
            </w:pPr>
            <w:r w:rsidRPr="007A01BA">
              <w:rPr>
                <w:b/>
              </w:rPr>
              <w:t>Друштво физичара Србије</w:t>
            </w:r>
          </w:p>
        </w:tc>
        <w:tc>
          <w:tcPr>
            <w:tcW w:w="2612" w:type="dxa"/>
            <w:vMerge w:val="restart"/>
            <w:vAlign w:val="center"/>
          </w:tcPr>
          <w:p w:rsidR="006D6DAD" w:rsidRPr="007A01BA" w:rsidRDefault="006D6DAD" w:rsidP="005433CE">
            <w:pPr>
              <w:jc w:val="center"/>
              <w:rPr>
                <w:b/>
                <w:sz w:val="20"/>
                <w:szCs w:val="20"/>
              </w:rPr>
            </w:pPr>
            <w:r w:rsidRPr="007A01BA">
              <w:rPr>
                <w:b/>
                <w:sz w:val="20"/>
                <w:szCs w:val="20"/>
              </w:rPr>
              <w:t>ОКРУЖНИ НИВО</w:t>
            </w:r>
          </w:p>
          <w:p w:rsidR="006D6DAD" w:rsidRPr="007A01BA" w:rsidRDefault="006D6DAD" w:rsidP="00245626">
            <w:pPr>
              <w:jc w:val="center"/>
              <w:rPr>
                <w:sz w:val="20"/>
                <w:szCs w:val="20"/>
              </w:rPr>
            </w:pPr>
            <w:r w:rsidRPr="007A01BA">
              <w:rPr>
                <w:b/>
                <w:sz w:val="20"/>
                <w:szCs w:val="20"/>
              </w:rPr>
              <w:t>08.03.2014.</w:t>
            </w:r>
          </w:p>
        </w:tc>
      </w:tr>
      <w:tr w:rsidR="006D6DAD" w:rsidRPr="007A01BA" w:rsidTr="005433CE">
        <w:trPr>
          <w:trHeight w:val="293"/>
        </w:trPr>
        <w:tc>
          <w:tcPr>
            <w:tcW w:w="2101" w:type="dxa"/>
            <w:vMerge/>
          </w:tcPr>
          <w:p w:rsidR="006D6DAD" w:rsidRPr="007A01BA" w:rsidRDefault="006D6DAD"/>
        </w:tc>
        <w:tc>
          <w:tcPr>
            <w:tcW w:w="5547" w:type="dxa"/>
          </w:tcPr>
          <w:p w:rsidR="006D6DAD" w:rsidRPr="007A01BA" w:rsidRDefault="006D6DAD" w:rsidP="005433CE">
            <w:pPr>
              <w:pStyle w:val="Header"/>
              <w:jc w:val="center"/>
              <w:rPr>
                <w:b/>
              </w:rPr>
            </w:pPr>
            <w:r w:rsidRPr="007A01BA">
              <w:rPr>
                <w:b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612" w:type="dxa"/>
            <w:vMerge/>
          </w:tcPr>
          <w:p w:rsidR="006D6DAD" w:rsidRPr="007A01BA" w:rsidRDefault="006D6DAD"/>
        </w:tc>
      </w:tr>
      <w:tr w:rsidR="006D6DAD" w:rsidRPr="007A01BA" w:rsidTr="005433CE">
        <w:trPr>
          <w:trHeight w:val="292"/>
        </w:trPr>
        <w:tc>
          <w:tcPr>
            <w:tcW w:w="2101" w:type="dxa"/>
            <w:vMerge/>
            <w:tcBorders>
              <w:bottom w:val="single" w:sz="4" w:space="0" w:color="auto"/>
            </w:tcBorders>
          </w:tcPr>
          <w:p w:rsidR="006D6DAD" w:rsidRPr="007A01BA" w:rsidRDefault="006D6DAD"/>
        </w:tc>
        <w:tc>
          <w:tcPr>
            <w:tcW w:w="5547" w:type="dxa"/>
            <w:tcBorders>
              <w:bottom w:val="single" w:sz="4" w:space="0" w:color="auto"/>
            </w:tcBorders>
          </w:tcPr>
          <w:p w:rsidR="006D6DAD" w:rsidRPr="007A01BA" w:rsidRDefault="006D6DAD" w:rsidP="005433CE">
            <w:pPr>
              <w:pStyle w:val="Header"/>
              <w:jc w:val="center"/>
              <w:rPr>
                <w:b/>
              </w:rPr>
            </w:pPr>
            <w:r w:rsidRPr="007A01BA">
              <w:rPr>
                <w:b/>
              </w:rPr>
              <w:t>ЗАДАЦИ</w:t>
            </w:r>
          </w:p>
        </w:tc>
        <w:tc>
          <w:tcPr>
            <w:tcW w:w="2612" w:type="dxa"/>
            <w:vMerge/>
            <w:tcBorders>
              <w:bottom w:val="single" w:sz="4" w:space="0" w:color="auto"/>
            </w:tcBorders>
          </w:tcPr>
          <w:p w:rsidR="006D6DAD" w:rsidRPr="007A01BA" w:rsidRDefault="006D6DAD"/>
        </w:tc>
      </w:tr>
      <w:tr w:rsidR="006D6DAD" w:rsidRPr="007A01BA" w:rsidTr="005433CE">
        <w:trPr>
          <w:trHeight w:val="12245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6DAD" w:rsidRPr="00C910D5" w:rsidRDefault="006D6DAD" w:rsidP="00E73ED7">
            <w:pPr>
              <w:spacing w:after="240"/>
              <w:jc w:val="both"/>
              <w:rPr>
                <w:i/>
                <w:sz w:val="20"/>
                <w:szCs w:val="20"/>
                <w:lang w:val="sr-Cyrl-CS"/>
              </w:rPr>
            </w:pPr>
            <w:r w:rsidRPr="00C910D5">
              <w:rPr>
                <w:b/>
                <w:sz w:val="20"/>
                <w:szCs w:val="20"/>
              </w:rPr>
              <w:t>1</w:t>
            </w:r>
            <w:r w:rsidRPr="00C910D5">
              <w:rPr>
                <w:sz w:val="20"/>
                <w:szCs w:val="20"/>
              </w:rPr>
              <w:t>. Хомогени диск масе</w:t>
            </w:r>
            <w:r w:rsidR="006C57A0" w:rsidRPr="009E645E">
              <w:rPr>
                <w:position w:val="-10"/>
                <w:sz w:val="20"/>
                <w:szCs w:val="20"/>
              </w:rPr>
              <w:object w:dxaOrig="820" w:dyaOrig="3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.9pt;height:14.75pt" o:ole="">
                  <v:imagedata r:id="rId8" o:title=""/>
                </v:shape>
                <o:OLEObject Type="Embed" ProgID="Equation.3" ShapeID="_x0000_i1025" DrawAspect="Content" ObjectID="_1455823115" r:id="rId9"/>
              </w:object>
            </w:r>
            <w:r w:rsidRPr="00C910D5">
              <w:rPr>
                <w:sz w:val="20"/>
                <w:szCs w:val="20"/>
              </w:rPr>
              <w:t>и полупречника</w:t>
            </w:r>
            <w:r w:rsidR="006C57A0" w:rsidRPr="00B837AD">
              <w:rPr>
                <w:position w:val="-6"/>
                <w:sz w:val="20"/>
                <w:szCs w:val="20"/>
              </w:rPr>
              <w:object w:dxaOrig="880" w:dyaOrig="240">
                <v:shape id="_x0000_i1026" type="#_x0000_t75" style="width:43.65pt;height:12pt" o:ole="">
                  <v:imagedata r:id="rId10" o:title=""/>
                </v:shape>
                <o:OLEObject Type="Embed" ProgID="Equation.3" ShapeID="_x0000_i1026" DrawAspect="Content" ObjectID="_1455823116" r:id="rId11"/>
              </w:object>
            </w:r>
            <w:r w:rsidRPr="00C910D5">
              <w:rPr>
                <w:sz w:val="20"/>
                <w:szCs w:val="20"/>
              </w:rPr>
              <w:t xml:space="preserve">ротира око фиксне осе која  пролази кроз центрe основица. Период ротације је </w:t>
            </w:r>
            <w:r w:rsidR="006C57A0" w:rsidRPr="009E645E">
              <w:rPr>
                <w:position w:val="-10"/>
                <w:sz w:val="20"/>
                <w:szCs w:val="20"/>
              </w:rPr>
              <w:object w:dxaOrig="600" w:dyaOrig="300">
                <v:shape id="_x0000_i1027" type="#_x0000_t75" style="width:30pt;height:15.25pt" o:ole="">
                  <v:imagedata r:id="rId12" o:title=""/>
                </v:shape>
                <o:OLEObject Type="Embed" ProgID="Equation.3" ShapeID="_x0000_i1027" DrawAspect="Content" ObjectID="_1455823117" r:id="rId13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=1 s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. На обод диска почне да делује сила интензитета </w:t>
            </w:r>
            <w:r w:rsidR="006C57A0" w:rsidRPr="00B837AD">
              <w:rPr>
                <w:position w:val="-6"/>
                <w:sz w:val="20"/>
                <w:szCs w:val="20"/>
              </w:rPr>
              <w:object w:dxaOrig="700" w:dyaOrig="240">
                <v:shape id="_x0000_i1028" type="#_x0000_t75" style="width:34.9pt;height:12pt" o:ole="">
                  <v:imagedata r:id="rId14" o:title=""/>
                </v:shape>
                <o:OLEObject Type="Embed" ProgID="Equation.3" ShapeID="_x0000_i1028" DrawAspect="Content" ObjectID="_1455823118" r:id="rId15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F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=5 N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, чији је правац тангенцијалан на обод диска, а смер је супротан смеру ротације. Одредити време деловања ове силе, ако по </w:t>
            </w:r>
            <w:r w:rsidR="00E73ED7">
              <w:rPr>
                <w:sz w:val="20"/>
                <w:szCs w:val="20"/>
                <w:lang w:val="sr-Cyrl-CS"/>
              </w:rPr>
              <w:t>престанку њеног деловања</w:t>
            </w:r>
            <w:r w:rsidRPr="00C910D5">
              <w:rPr>
                <w:sz w:val="20"/>
                <w:szCs w:val="20"/>
              </w:rPr>
              <w:t xml:space="preserve"> диск ротира у истом с</w:t>
            </w:r>
            <w:r w:rsidRPr="00C910D5">
              <w:rPr>
                <w:sz w:val="20"/>
                <w:szCs w:val="20"/>
                <w:lang w:val="sr-Cyrl-CS"/>
              </w:rPr>
              <w:t>м</w:t>
            </w:r>
            <w:r w:rsidRPr="00C910D5">
              <w:rPr>
                <w:sz w:val="20"/>
                <w:szCs w:val="20"/>
              </w:rPr>
              <w:t xml:space="preserve">еру као на почетку са периодом </w:t>
            </w:r>
            <w:r w:rsidR="006C57A0" w:rsidRPr="00B837AD">
              <w:rPr>
                <w:position w:val="-10"/>
                <w:sz w:val="20"/>
                <w:szCs w:val="20"/>
              </w:rPr>
              <w:object w:dxaOrig="660" w:dyaOrig="300">
                <v:shape id="_x0000_i1029" type="#_x0000_t75" style="width:33.25pt;height:15.25pt" o:ole="">
                  <v:imagedata r:id="rId16" o:title=""/>
                </v:shape>
                <o:OLEObject Type="Embed" ProgID="Equation.3" ShapeID="_x0000_i1029" DrawAspect="Content" ObjectID="_1455823119" r:id="rId17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=5 s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. Занемарити деловање осталих сила. Момент инерције хомогеног диска масе </w:t>
            </w:r>
            <w:r w:rsidR="006C57A0" w:rsidRPr="00B837AD">
              <w:rPr>
                <w:position w:val="-4"/>
                <w:sz w:val="20"/>
                <w:szCs w:val="20"/>
              </w:rPr>
              <w:object w:dxaOrig="279" w:dyaOrig="220">
                <v:shape id="_x0000_i1030" type="#_x0000_t75" style="width:13.65pt;height:10.9pt" o:ole="">
                  <v:imagedata r:id="rId18" o:title=""/>
                </v:shape>
                <o:OLEObject Type="Embed" ProgID="Equation.3" ShapeID="_x0000_i1030" DrawAspect="Content" ObjectID="_1455823120" r:id="rId19"/>
              </w:object>
            </w:r>
            <w:r w:rsidR="000F5B02">
              <w:rPr>
                <w:sz w:val="20"/>
                <w:szCs w:val="20"/>
                <w:lang w:val="sr-Cyrl-RS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M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и полупречника </w:t>
            </w:r>
            <w:r w:rsidR="006C57A0" w:rsidRPr="00B837AD">
              <w:rPr>
                <w:position w:val="-4"/>
                <w:sz w:val="20"/>
                <w:szCs w:val="20"/>
              </w:rPr>
              <w:object w:dxaOrig="220" w:dyaOrig="220">
                <v:shape id="_x0000_i1031" type="#_x0000_t75" style="width:10.9pt;height:10.9pt" o:ole="">
                  <v:imagedata r:id="rId20" o:title=""/>
                </v:shape>
                <o:OLEObject Type="Embed" ProgID="Equation.3" ShapeID="_x0000_i1031" DrawAspect="Content" ObjectID="_1455823121" r:id="rId21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у односу на наведену осу је</w:t>
            </w:r>
            <w:r w:rsidRPr="00C910D5">
              <w:rPr>
                <w:sz w:val="20"/>
                <w:szCs w:val="20"/>
              </w:rPr>
              <w:t xml:space="preserve"> </w:t>
            </w:r>
            <w:r w:rsidR="006C57A0" w:rsidRPr="006C57A0">
              <w:rPr>
                <w:position w:val="-20"/>
                <w:sz w:val="20"/>
                <w:szCs w:val="20"/>
              </w:rPr>
              <w:object w:dxaOrig="900" w:dyaOrig="520">
                <v:shape id="_x0000_i1032" type="#_x0000_t75" style="width:45.25pt;height:25.65pt" o:ole="">
                  <v:imagedata r:id="rId22" o:title=""/>
                </v:shape>
                <o:OLEObject Type="Embed" ProgID="Equation.3" ShapeID="_x0000_i1032" DrawAspect="Content" ObjectID="_1455823122" r:id="rId23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I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="00E73ED7">
              <w:rPr>
                <w:sz w:val="20"/>
                <w:szCs w:val="20"/>
                <w:lang w:val="sr-Cyrl-CS"/>
              </w:rPr>
              <w:t xml:space="preserve"> </w:t>
            </w:r>
            <w:r w:rsidR="00DE1893">
              <w:rPr>
                <w:sz w:val="20"/>
                <w:szCs w:val="20"/>
              </w:rPr>
              <w:t xml:space="preserve">    </w:t>
            </w:r>
            <w:r w:rsidRPr="00C910D5">
              <w:rPr>
                <w:b/>
                <w:sz w:val="20"/>
                <w:szCs w:val="20"/>
                <w:lang w:val="sr-Cyrl-CS"/>
              </w:rPr>
              <w:t>(20 поена)</w:t>
            </w:r>
          </w:p>
          <w:p w:rsidR="006D6DAD" w:rsidRPr="00C910D5" w:rsidRDefault="006D6DAD" w:rsidP="00F74471">
            <w:pPr>
              <w:spacing w:after="120"/>
              <w:jc w:val="both"/>
              <w:rPr>
                <w:b/>
                <w:sz w:val="20"/>
                <w:szCs w:val="20"/>
                <w:lang w:val="sr-Cyrl-CS"/>
              </w:rPr>
            </w:pPr>
            <w:r w:rsidRPr="00C910D5">
              <w:rPr>
                <w:b/>
                <w:sz w:val="20"/>
                <w:szCs w:val="20"/>
              </w:rPr>
              <w:t>2.</w:t>
            </w:r>
            <w:r w:rsidRPr="00C910D5">
              <w:rPr>
                <w:sz w:val="20"/>
                <w:szCs w:val="20"/>
              </w:rPr>
              <w:t xml:space="preserve"> Разматрајмо повратни процес A-B-C-D-A који се врши на једноатомском гасу. Процес се састоји од две изобаре</w:t>
            </w:r>
            <w:r>
              <w:rPr>
                <w:sz w:val="20"/>
                <w:szCs w:val="20"/>
              </w:rPr>
              <w:t xml:space="preserve"> </w:t>
            </w:r>
            <w:r w:rsidRPr="00C910D5">
              <w:rPr>
                <w:sz w:val="20"/>
                <w:szCs w:val="20"/>
              </w:rPr>
              <w:t xml:space="preserve">(A-B и C-D) на притисцима </w:t>
            </w:r>
            <w:r w:rsidR="006C57A0" w:rsidRPr="00B837AD">
              <w:rPr>
                <w:position w:val="-10"/>
                <w:sz w:val="20"/>
                <w:szCs w:val="20"/>
              </w:rPr>
              <w:object w:dxaOrig="260" w:dyaOrig="300">
                <v:shape id="_x0000_i1033" type="#_x0000_t75" style="width:13.1pt;height:15.25pt" o:ole="">
                  <v:imagedata r:id="rId24" o:title=""/>
                </v:shape>
                <o:OLEObject Type="Embed" ProgID="Equation.3" ShapeID="_x0000_i1033" DrawAspect="Content" ObjectID="_1455823123" r:id="rId25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 и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separate"/>
            </w:r>
            <w:r w:rsidR="006C57A0" w:rsidRPr="00B837AD">
              <w:rPr>
                <w:position w:val="-10"/>
                <w:sz w:val="20"/>
                <w:szCs w:val="20"/>
              </w:rPr>
              <w:object w:dxaOrig="279" w:dyaOrig="300">
                <v:shape id="_x0000_i1034" type="#_x0000_t75" style="width:14.2pt;height:15.25pt" o:ole="">
                  <v:imagedata r:id="rId26" o:title=""/>
                </v:shape>
                <o:OLEObject Type="Embed" ProgID="Equation.3" ShapeID="_x0000_i1034" DrawAspect="Content" ObjectID="_1455823124" r:id="rId27"/>
              </w:objec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 (</w:t>
            </w:r>
            <w:r w:rsidR="006C57A0" w:rsidRPr="00B837AD">
              <w:rPr>
                <w:position w:val="-10"/>
                <w:sz w:val="20"/>
                <w:szCs w:val="20"/>
              </w:rPr>
              <w:object w:dxaOrig="680" w:dyaOrig="300">
                <v:shape id="_x0000_i1035" type="#_x0000_t75" style="width:33.8pt;height:15.25pt" o:ole="">
                  <v:imagedata r:id="rId28" o:title=""/>
                </v:shape>
                <o:OLEObject Type="Embed" ProgID="Equation.3" ShapeID="_x0000_i1035" DrawAspect="Content" ObjectID="_1455823125" r:id="rId29"/>
              </w:object>
            </w:r>
            <w:r w:rsidRPr="00C910D5">
              <w:rPr>
                <w:sz w:val="20"/>
                <w:szCs w:val="20"/>
              </w:rPr>
              <w:t xml:space="preserve">) и две адијабате које их повезују (B-C и D-A). Представите овај процес </w:t>
            </w:r>
            <w:r w:rsidR="006C57A0" w:rsidRPr="00B837AD">
              <w:rPr>
                <w:position w:val="-10"/>
                <w:sz w:val="20"/>
                <w:szCs w:val="20"/>
              </w:rPr>
              <w:object w:dxaOrig="520" w:dyaOrig="279">
                <v:shape id="_x0000_i1036" type="#_x0000_t75" style="width:25.65pt;height:13.65pt" o:ole="">
                  <v:imagedata r:id="rId30" o:title=""/>
                </v:shape>
                <o:OLEObject Type="Embed" ProgID="Equation.3" ShapeID="_x0000_i1036" DrawAspect="Content" ObjectID="_1455823126" r:id="rId31"/>
              </w:object>
            </w:r>
            <w:r w:rsidRPr="00C910D5">
              <w:rPr>
                <w:sz w:val="20"/>
                <w:szCs w:val="20"/>
              </w:rPr>
              <w:t xml:space="preserve"> дијаграмом и одредите које од тачака A, B, C, D одговарају највишој и најнижој температури током процеса </w:t>
            </w:r>
            <w:r w:rsidR="006C57A0" w:rsidRPr="006C57A0">
              <w:rPr>
                <w:position w:val="-10"/>
                <w:sz w:val="20"/>
                <w:szCs w:val="20"/>
              </w:rPr>
              <w:object w:dxaOrig="420" w:dyaOrig="300">
                <v:shape id="_x0000_i1037" type="#_x0000_t75" style="width:20.75pt;height:15.25pt" o:ole="">
                  <v:imagedata r:id="rId32" o:title=""/>
                </v:shape>
                <o:OLEObject Type="Embed" ProgID="Equation.3" ShapeID="_x0000_i1037" DrawAspect="Content" ObjectID="_1455823127" r:id="rId33"/>
              </w:objec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6C57A0" w:rsidRPr="00B837AD">
              <w:rPr>
                <w:position w:val="-10"/>
                <w:sz w:val="20"/>
                <w:szCs w:val="20"/>
              </w:rPr>
              <w:object w:dxaOrig="400" w:dyaOrig="300">
                <v:shape id="_x0000_i1038" type="#_x0000_t75" style="width:20.2pt;height:15.25pt" o:ole="">
                  <v:imagedata r:id="rId34" o:title=""/>
                </v:shape>
                <o:OLEObject Type="Embed" ProgID="Equation.3" ShapeID="_x0000_i1038" DrawAspect="Content" ObjectID="_1455823128" r:id="rId35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min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. Изразите коефицијент корисног дејства овог процеса преко </w:t>
            </w:r>
            <w:r w:rsidR="006C57A0" w:rsidRPr="00B837AD">
              <w:rPr>
                <w:position w:val="-10"/>
                <w:sz w:val="20"/>
                <w:szCs w:val="20"/>
              </w:rPr>
              <w:object w:dxaOrig="260" w:dyaOrig="300">
                <v:shape id="_x0000_i1039" type="#_x0000_t75" style="width:13.1pt;height:15.25pt" o:ole="">
                  <v:imagedata r:id="rId36" o:title=""/>
                </v:shape>
                <o:OLEObject Type="Embed" ProgID="Equation.3" ShapeID="_x0000_i1039" DrawAspect="Content" ObjectID="_1455823129" r:id="rId37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, </w:t>
            </w:r>
            <w:r w:rsidR="006C57A0" w:rsidRPr="00B837AD">
              <w:rPr>
                <w:position w:val="-10"/>
                <w:sz w:val="20"/>
                <w:szCs w:val="20"/>
              </w:rPr>
              <w:object w:dxaOrig="279" w:dyaOrig="300">
                <v:shape id="_x0000_i1040" type="#_x0000_t75" style="width:14.2pt;height:15.25pt" o:ole="">
                  <v:imagedata r:id="rId38" o:title=""/>
                </v:shape>
                <o:OLEObject Type="Embed" ProgID="Equation.3" ShapeID="_x0000_i1040" DrawAspect="Content" ObjectID="_1455823130" r:id="rId39"/>
              </w:object>
            </w:r>
            <w:r w:rsidRPr="00C910D5">
              <w:rPr>
                <w:sz w:val="20"/>
                <w:szCs w:val="20"/>
              </w:rPr>
              <w:t xml:space="preserve">, </w:t>
            </w:r>
            <w:r w:rsidR="006C57A0" w:rsidRPr="006C57A0">
              <w:rPr>
                <w:position w:val="-10"/>
                <w:sz w:val="20"/>
                <w:szCs w:val="20"/>
              </w:rPr>
              <w:object w:dxaOrig="420" w:dyaOrig="300">
                <v:shape id="_x0000_i1041" type="#_x0000_t75" style="width:20.75pt;height:15.25pt" o:ole="">
                  <v:imagedata r:id="rId40" o:title=""/>
                </v:shape>
                <o:OLEObject Type="Embed" ProgID="Equation.3" ShapeID="_x0000_i1041" DrawAspect="Content" ObjectID="_1455823131" r:id="rId41"/>
              </w:object>
            </w:r>
            <w:r w:rsidRPr="00C910D5">
              <w:rPr>
                <w:sz w:val="20"/>
                <w:szCs w:val="20"/>
              </w:rPr>
              <w:t xml:space="preserve"> и</w:t>
            </w:r>
            <w:r>
              <w:rPr>
                <w:sz w:val="20"/>
                <w:szCs w:val="20"/>
              </w:rPr>
              <w:t xml:space="preserve"> </w:t>
            </w:r>
            <w:r w:rsidRPr="00C910D5">
              <w:rPr>
                <w:sz w:val="20"/>
                <w:szCs w:val="20"/>
              </w:rPr>
              <w:t xml:space="preserve"> </w:t>
            </w:r>
            <w:r w:rsidR="006C57A0" w:rsidRPr="00B837AD">
              <w:rPr>
                <w:position w:val="-10"/>
                <w:sz w:val="20"/>
                <w:szCs w:val="20"/>
              </w:rPr>
              <w:object w:dxaOrig="400" w:dyaOrig="300">
                <v:shape id="_x0000_i1042" type="#_x0000_t75" style="width:20.2pt;height:15.25pt" o:ole="">
                  <v:imagedata r:id="rId42" o:title=""/>
                </v:shape>
                <o:OLEObject Type="Embed" ProgID="Equation.3" ShapeID="_x0000_i1042" DrawAspect="Content" ObjectID="_1455823132" r:id="rId43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min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3A7BAF">
              <w:rPr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 xml:space="preserve">   </w:t>
            </w:r>
            <w:r w:rsidR="00DE1893">
              <w:rPr>
                <w:b/>
                <w:sz w:val="20"/>
                <w:szCs w:val="20"/>
              </w:rPr>
              <w:t xml:space="preserve"> </w:t>
            </w:r>
            <w:r w:rsidRPr="00C910D5">
              <w:rPr>
                <w:b/>
                <w:sz w:val="20"/>
                <w:szCs w:val="20"/>
                <w:lang w:val="sr-Cyrl-CS"/>
              </w:rPr>
              <w:t>(20 поена)</w:t>
            </w:r>
          </w:p>
          <w:p w:rsidR="006D6DAD" w:rsidRPr="00C910D5" w:rsidRDefault="006D6DAD" w:rsidP="00F74471">
            <w:pPr>
              <w:spacing w:after="120"/>
              <w:jc w:val="both"/>
              <w:rPr>
                <w:sz w:val="20"/>
                <w:szCs w:val="20"/>
                <w:lang w:val="sr-Cyrl-CS"/>
              </w:rPr>
            </w:pPr>
            <w:r w:rsidRPr="00C910D5">
              <w:rPr>
                <w:b/>
                <w:sz w:val="20"/>
                <w:szCs w:val="20"/>
              </w:rPr>
              <w:t xml:space="preserve">3. </w:t>
            </w:r>
            <w:r w:rsidRPr="00C910D5">
              <w:rPr>
                <w:sz w:val="20"/>
                <w:szCs w:val="20"/>
              </w:rPr>
              <w:t xml:space="preserve">Двоатомски идеални гас има притисак </w:t>
            </w:r>
            <w:r w:rsidR="00DE1893" w:rsidRPr="001A1767">
              <w:rPr>
                <w:position w:val="-10"/>
                <w:sz w:val="20"/>
                <w:szCs w:val="20"/>
              </w:rPr>
              <w:object w:dxaOrig="200" w:dyaOrig="240">
                <v:shape id="_x0000_i1043" type="#_x0000_t75" style="width:9.8pt;height:12pt" o:ole="">
                  <v:imagedata r:id="rId44" o:title=""/>
                </v:shape>
                <o:OLEObject Type="Embed" ProgID="Equation.3" ShapeID="_x0000_i1043" DrawAspect="Content" ObjectID="_1455823133" r:id="rId45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p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 и запремину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DE1893" w:rsidRPr="001A1767">
              <w:rPr>
                <w:position w:val="-6"/>
                <w:sz w:val="20"/>
                <w:szCs w:val="20"/>
              </w:rPr>
              <w:object w:dxaOrig="220" w:dyaOrig="240">
                <v:shape id="_x0000_i1044" type="#_x0000_t75" style="width:10.9pt;height:12pt" o:ole="">
                  <v:imagedata r:id="rId46" o:title=""/>
                </v:shape>
                <o:OLEObject Type="Embed" ProgID="Equation.3" ShapeID="_x0000_i1044" DrawAspect="Content" ObjectID="_1455823134" r:id="rId47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. Над овим гасом се изврши процес </w:t>
            </w:r>
            <w:r w:rsidRPr="00C910D5">
              <w:rPr>
                <w:sz w:val="20"/>
                <w:szCs w:val="20"/>
                <w:lang w:val="sr-Cyrl-CS"/>
              </w:rPr>
              <w:t xml:space="preserve">који се на </w:t>
            </w:r>
            <w:r w:rsidRPr="00C910D5">
              <w:rPr>
                <w:position w:val="-10"/>
                <w:sz w:val="20"/>
                <w:szCs w:val="20"/>
                <w:lang w:val="sr-Cyrl-CS"/>
              </w:rPr>
              <w:object w:dxaOrig="520" w:dyaOrig="279">
                <v:shape id="_x0000_i1045" type="#_x0000_t75" style="width:26.2pt;height:14.2pt" o:ole="">
                  <v:imagedata r:id="rId48" o:title=""/>
                </v:shape>
                <o:OLEObject Type="Embed" ProgID="Equation.DSMT4" ShapeID="_x0000_i1045" DrawAspect="Content" ObjectID="_1455823135" r:id="rId49"/>
              </w:object>
            </w:r>
            <w:r w:rsidRPr="00C910D5">
              <w:rPr>
                <w:sz w:val="20"/>
                <w:szCs w:val="20"/>
                <w:lang w:val="sr-Cyrl-CS"/>
              </w:rPr>
              <w:t xml:space="preserve"> дијаграму </w:t>
            </w:r>
            <w:r w:rsidRPr="00C910D5">
              <w:rPr>
                <w:sz w:val="20"/>
                <w:szCs w:val="20"/>
              </w:rPr>
              <w:t>може приказати помоћу праве линије</w:t>
            </w:r>
            <w:r>
              <w:rPr>
                <w:sz w:val="20"/>
                <w:szCs w:val="20"/>
              </w:rPr>
              <w:t xml:space="preserve">, </w:t>
            </w:r>
            <w:r w:rsidRPr="00C910D5">
              <w:rPr>
                <w:sz w:val="20"/>
                <w:szCs w:val="20"/>
              </w:rPr>
              <w:t>так</w:t>
            </w:r>
            <w:r>
              <w:rPr>
                <w:sz w:val="20"/>
                <w:szCs w:val="20"/>
              </w:rPr>
              <w:t>о</w:t>
            </w:r>
            <w:r w:rsidRPr="00C910D5">
              <w:rPr>
                <w:sz w:val="20"/>
                <w:szCs w:val="20"/>
              </w:rPr>
              <w:t xml:space="preserve"> да на крају гас има двоструко већи притисак и заузима двоструко већу запремину. Одредите </w:t>
            </w:r>
            <w:r>
              <w:rPr>
                <w:sz w:val="20"/>
                <w:szCs w:val="20"/>
              </w:rPr>
              <w:t xml:space="preserve">количину </w:t>
            </w:r>
            <w:r w:rsidRPr="00C910D5">
              <w:rPr>
                <w:sz w:val="20"/>
                <w:szCs w:val="20"/>
              </w:rPr>
              <w:t>топлот</w:t>
            </w:r>
            <w:r>
              <w:rPr>
                <w:sz w:val="20"/>
                <w:szCs w:val="20"/>
              </w:rPr>
              <w:t>е</w:t>
            </w:r>
            <w:r w:rsidRPr="00C910D5">
              <w:rPr>
                <w:sz w:val="20"/>
                <w:szCs w:val="20"/>
              </w:rPr>
              <w:t xml:space="preserve"> коју гас прими током овог процеса.</w:t>
            </w:r>
            <w:r w:rsidRPr="00C910D5">
              <w:rPr>
                <w:sz w:val="20"/>
                <w:szCs w:val="20"/>
                <w:lang w:val="sr-Cyrl-CS"/>
              </w:rPr>
              <w:t xml:space="preserve"> </w:t>
            </w:r>
            <w:r>
              <w:rPr>
                <w:sz w:val="20"/>
                <w:szCs w:val="20"/>
                <w:lang w:val="sr-Cyrl-CS"/>
              </w:rPr>
              <w:t xml:space="preserve">                        </w:t>
            </w:r>
            <w:r w:rsidRPr="00C910D5">
              <w:rPr>
                <w:b/>
                <w:sz w:val="20"/>
                <w:szCs w:val="20"/>
                <w:lang w:val="sr-Cyrl-CS"/>
              </w:rPr>
              <w:t>(20 поена)</w:t>
            </w:r>
          </w:p>
          <w:p w:rsidR="006D6DAD" w:rsidRPr="00C910D5" w:rsidRDefault="006D6DAD" w:rsidP="00F74471">
            <w:pPr>
              <w:spacing w:after="120"/>
              <w:jc w:val="both"/>
              <w:rPr>
                <w:b/>
                <w:sz w:val="20"/>
                <w:szCs w:val="20"/>
              </w:rPr>
            </w:pPr>
            <w:r w:rsidRPr="00C910D5">
              <w:rPr>
                <w:b/>
                <w:sz w:val="20"/>
                <w:szCs w:val="20"/>
              </w:rPr>
              <w:t xml:space="preserve">4. </w:t>
            </w:r>
            <w:r w:rsidRPr="00C910D5">
              <w:rPr>
                <w:sz w:val="20"/>
                <w:szCs w:val="20"/>
              </w:rPr>
              <w:t>Довољно дугачка цев, променљивог попречног пресека затворена је пом</w:t>
            </w:r>
            <w:r w:rsidR="009E62F4">
              <w:rPr>
                <w:sz w:val="20"/>
                <w:szCs w:val="20"/>
              </w:rPr>
              <w:t>оћу два клипа занемарљивих маса</w:t>
            </w:r>
            <w:r w:rsidRPr="00C910D5">
              <w:rPr>
                <w:sz w:val="20"/>
                <w:szCs w:val="20"/>
              </w:rPr>
              <w:t xml:space="preserve"> </w:t>
            </w:r>
            <w:r w:rsidR="009E62F4">
              <w:rPr>
                <w:sz w:val="20"/>
                <w:szCs w:val="20"/>
                <w:lang w:val="sr-Cyrl-CS"/>
              </w:rPr>
              <w:t xml:space="preserve">и </w:t>
            </w:r>
            <w:r w:rsidRPr="00C910D5">
              <w:rPr>
                <w:sz w:val="20"/>
                <w:szCs w:val="20"/>
              </w:rPr>
              <w:t xml:space="preserve">који унутар цеви могу да се крећу без трења. Површине клипова су </w:t>
            </w:r>
            <w:r w:rsidR="006C57A0" w:rsidRPr="00377C7F">
              <w:rPr>
                <w:position w:val="-10"/>
                <w:sz w:val="20"/>
                <w:szCs w:val="20"/>
              </w:rPr>
              <w:object w:dxaOrig="1020" w:dyaOrig="340">
                <v:shape id="_x0000_i1046" type="#_x0000_t75" style="width:50.75pt;height:16.9pt" o:ole="">
                  <v:imagedata r:id="rId50" o:title=""/>
                </v:shape>
                <o:OLEObject Type="Embed" ProgID="Equation.3" ShapeID="_x0000_i1046" DrawAspect="Content" ObjectID="_1455823136" r:id="rId51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=20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и </w:t>
            </w:r>
            <w:r w:rsidR="00D3019F" w:rsidRPr="00D3019F">
              <w:rPr>
                <w:position w:val="-10"/>
                <w:sz w:val="20"/>
                <w:szCs w:val="20"/>
              </w:rPr>
              <w:object w:dxaOrig="960" w:dyaOrig="340">
                <v:shape id="_x0000_i1047" type="#_x0000_t75" style="width:48pt;height:16.9pt" o:ole="">
                  <v:imagedata r:id="rId52" o:title=""/>
                </v:shape>
                <o:OLEObject Type="Embed" ProgID="Equation.3" ShapeID="_x0000_i1047" DrawAspect="Content" ObjectID="_1455823137" r:id="rId53"/>
              </w:object>
            </w:r>
            <w:r w:rsidR="003F51B1">
              <w:rPr>
                <w:sz w:val="20"/>
                <w:szCs w:val="20"/>
              </w:rPr>
              <w:t>(</w:t>
            </w:r>
            <w:r w:rsidR="003F51B1">
              <w:rPr>
                <w:sz w:val="20"/>
                <w:szCs w:val="20"/>
                <w:lang w:val="sr-Cyrl-CS"/>
              </w:rPr>
              <w:t>с</w:t>
            </w:r>
            <w:r w:rsidRPr="00C910D5">
              <w:rPr>
                <w:sz w:val="20"/>
                <w:szCs w:val="20"/>
              </w:rPr>
              <w:t>лика 1)</w:t>
            </w:r>
            <w:r w:rsidR="009E62F4">
              <w:rPr>
                <w:sz w:val="20"/>
                <w:szCs w:val="20"/>
                <w:lang w:val="sr-Cyrl-CS"/>
              </w:rPr>
              <w:t>, а</w:t>
            </w:r>
            <w:r w:rsidRPr="00C910D5">
              <w:rPr>
                <w:sz w:val="20"/>
                <w:szCs w:val="20"/>
              </w:rPr>
              <w:t xml:space="preserve"> између њих се налази вода густине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6C57A0" w:rsidRPr="006C57A0">
              <w:rPr>
                <w:position w:val="-22"/>
                <w:sz w:val="20"/>
                <w:szCs w:val="20"/>
                <w:lang w:val="sr-Cyrl-CS"/>
              </w:rPr>
              <w:object w:dxaOrig="1100" w:dyaOrig="540">
                <v:shape id="_x0000_i1048" type="#_x0000_t75" style="width:55.1pt;height:26.75pt" o:ole="">
                  <v:imagedata r:id="rId54" o:title=""/>
                </v:shape>
                <o:OLEObject Type="Embed" ProgID="Equation.3" ShapeID="_x0000_i1048" DrawAspect="Content" ObjectID="_1455823138" r:id="rId55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ρ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 xml:space="preserve">=1000 </m:t>
              </m:r>
              <m:f>
                <m:f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kg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3</m:t>
                      </m:r>
                    </m:sup>
                  </m:sSup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. Клипови су међусобно повезани опругом константе еластичности </w:t>
            </w:r>
            <w:r w:rsidRPr="000F7DAE">
              <w:rPr>
                <w:position w:val="-6"/>
                <w:sz w:val="20"/>
                <w:szCs w:val="20"/>
              </w:rPr>
              <w:object w:dxaOrig="200" w:dyaOrig="279">
                <v:shape id="_x0000_i1049" type="#_x0000_t75" style="width:9.8pt;height:14.2pt" o:ole="">
                  <v:imagedata r:id="rId56" o:title=""/>
                </v:shape>
                <o:OLEObject Type="Embed" ProgID="Equation.3" ShapeID="_x0000_i1049" DrawAspect="Content" ObjectID="_1455823139" r:id="rId57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k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. Са друге стране клипова је ваздух на атмосферском притиску </w:t>
            </w:r>
            <w:r w:rsidR="006C57A0" w:rsidRPr="006C57A0">
              <w:rPr>
                <w:position w:val="-10"/>
                <w:sz w:val="20"/>
                <w:szCs w:val="20"/>
              </w:rPr>
              <w:object w:dxaOrig="1280" w:dyaOrig="300">
                <v:shape id="_x0000_i1050" type="#_x0000_t75" style="width:63.8pt;height:15.25pt" o:ole="">
                  <v:imagedata r:id="rId58" o:title=""/>
                </v:shape>
                <o:OLEObject Type="Embed" ProgID="Equation.3" ShapeID="_x0000_i1050" DrawAspect="Content" ObjectID="_1455823140" r:id="rId59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=101.3 kPa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>. У хоризонталном</w:t>
            </w:r>
            <w:r w:rsidR="00845F6F">
              <w:rPr>
                <w:sz w:val="20"/>
                <w:szCs w:val="20"/>
              </w:rPr>
              <w:t xml:space="preserve"> положају опруга је неистегнута</w:t>
            </w:r>
            <w:r w:rsidR="00845F6F">
              <w:rPr>
                <w:sz w:val="20"/>
                <w:szCs w:val="20"/>
                <w:lang w:val="sr-Cyrl-CS"/>
              </w:rPr>
              <w:t xml:space="preserve"> и има </w:t>
            </w:r>
            <w:r w:rsidRPr="00C910D5">
              <w:rPr>
                <w:sz w:val="20"/>
                <w:szCs w:val="20"/>
              </w:rPr>
              <w:t>дужин</w:t>
            </w:r>
            <w:r w:rsidR="00845F6F">
              <w:rPr>
                <w:sz w:val="20"/>
                <w:szCs w:val="20"/>
                <w:lang w:val="sr-Cyrl-CS"/>
              </w:rPr>
              <w:t>у</w:t>
            </w:r>
            <w:r w:rsidR="006C57A0" w:rsidRPr="000F7DAE">
              <w:rPr>
                <w:position w:val="-6"/>
                <w:sz w:val="20"/>
                <w:szCs w:val="20"/>
              </w:rPr>
              <w:object w:dxaOrig="200" w:dyaOrig="260">
                <v:shape id="_x0000_i1051" type="#_x0000_t75" style="width:10.35pt;height:13.1pt" o:ole="">
                  <v:imagedata r:id="rId60" o:title=""/>
                </v:shape>
                <o:OLEObject Type="Embed" ProgID="Equation.3" ShapeID="_x0000_i1051" DrawAspect="Content" ObjectID="_1455823141" r:id="rId61"/>
              </w:object>
            </w:r>
            <w:r>
              <w:rPr>
                <w:sz w:val="20"/>
                <w:szCs w:val="20"/>
                <w:lang w:val="sr-Cyrl-CS"/>
              </w:rPr>
              <w:t>.</w:t>
            </w:r>
            <w:r w:rsidRPr="00C910D5">
              <w:rPr>
                <w:sz w:val="20"/>
                <w:szCs w:val="20"/>
              </w:rPr>
              <w:t xml:space="preserve"> Колика </w:t>
            </w:r>
            <w:r w:rsidR="003F22CA">
              <w:rPr>
                <w:sz w:val="20"/>
                <w:szCs w:val="20"/>
                <w:lang w:val="sr-Cyrl-CS"/>
              </w:rPr>
              <w:t>мо</w:t>
            </w:r>
            <w:r w:rsidR="008966E0">
              <w:rPr>
                <w:sz w:val="20"/>
                <w:szCs w:val="20"/>
                <w:lang w:val="sr-Cyrl-CS"/>
              </w:rPr>
              <w:t>ра</w:t>
            </w:r>
            <w:r w:rsidR="003F22CA">
              <w:rPr>
                <w:sz w:val="20"/>
                <w:szCs w:val="20"/>
                <w:lang w:val="sr-Cyrl-CS"/>
              </w:rPr>
              <w:t xml:space="preserve"> бити </w:t>
            </w:r>
            <w:r w:rsidRPr="00C910D5">
              <w:rPr>
                <w:sz w:val="20"/>
                <w:szCs w:val="20"/>
              </w:rPr>
              <w:t xml:space="preserve">минимална </w:t>
            </w:r>
            <w:r w:rsidR="003F22CA">
              <w:rPr>
                <w:sz w:val="20"/>
                <w:szCs w:val="20"/>
                <w:lang w:val="sr-Cyrl-CS"/>
              </w:rPr>
              <w:t xml:space="preserve">вредност </w:t>
            </w:r>
            <w:r w:rsidR="003F22CA">
              <w:rPr>
                <w:sz w:val="20"/>
                <w:szCs w:val="20"/>
              </w:rPr>
              <w:t>констант</w:t>
            </w:r>
            <w:r w:rsidR="003F22CA">
              <w:rPr>
                <w:sz w:val="20"/>
                <w:szCs w:val="20"/>
                <w:lang w:val="sr-Cyrl-CS"/>
              </w:rPr>
              <w:t>е</w:t>
            </w:r>
            <w:r w:rsidRPr="00C910D5">
              <w:rPr>
                <w:sz w:val="20"/>
                <w:szCs w:val="20"/>
              </w:rPr>
              <w:t xml:space="preserve"> еластичности да се већи </w:t>
            </w:r>
            <w:r w:rsidR="008966E0">
              <w:rPr>
                <w:sz w:val="20"/>
                <w:szCs w:val="20"/>
              </w:rPr>
              <w:t>клип не</w:t>
            </w:r>
            <w:r w:rsidR="003F22CA">
              <w:rPr>
                <w:sz w:val="20"/>
                <w:szCs w:val="20"/>
                <w:lang w:val="sr-Cyrl-CS"/>
              </w:rPr>
              <w:t xml:space="preserve"> </w:t>
            </w:r>
            <w:r w:rsidRPr="00C910D5">
              <w:rPr>
                <w:sz w:val="20"/>
                <w:szCs w:val="20"/>
              </w:rPr>
              <w:t>помери за више од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6C57A0" w:rsidRPr="006C57A0">
              <w:rPr>
                <w:position w:val="-20"/>
                <w:sz w:val="20"/>
                <w:szCs w:val="20"/>
              </w:rPr>
              <w:object w:dxaOrig="240" w:dyaOrig="520">
                <v:shape id="_x0000_i1052" type="#_x0000_t75" style="width:12pt;height:25.65pt" o:ole="">
                  <v:imagedata r:id="rId62" o:title=""/>
                </v:shape>
                <o:OLEObject Type="Embed" ProgID="Equation.3" ShapeID="_x0000_i1052" DrawAspect="Content" ObjectID="_1455823142" r:id="rId63"/>
              </w:objec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3F22CA">
              <w:rPr>
                <w:sz w:val="20"/>
                <w:szCs w:val="20"/>
                <w:lang w:val="sr-Cyrl-CS"/>
              </w:rPr>
              <w:t>када се цев</w:t>
            </w:r>
            <w:r w:rsidR="003F22CA">
              <w:rPr>
                <w:sz w:val="20"/>
                <w:szCs w:val="20"/>
              </w:rPr>
              <w:t xml:space="preserve"> постави</w:t>
            </w:r>
            <w:r w:rsidRPr="00C910D5">
              <w:rPr>
                <w:sz w:val="20"/>
                <w:szCs w:val="20"/>
              </w:rPr>
              <w:t xml:space="preserve"> вертикално тако да је </w:t>
            </w:r>
            <w:r w:rsidR="006C57A0" w:rsidRPr="000F7DAE">
              <w:rPr>
                <w:position w:val="-10"/>
                <w:sz w:val="20"/>
                <w:szCs w:val="20"/>
              </w:rPr>
              <w:object w:dxaOrig="260" w:dyaOrig="300">
                <v:shape id="_x0000_i1053" type="#_x0000_t75" style="width:13.1pt;height:15.25pt" o:ole="">
                  <v:imagedata r:id="rId64" o:title=""/>
                </v:shape>
                <o:OLEObject Type="Embed" ProgID="Equation.3" ShapeID="_x0000_i1053" DrawAspect="Content" ObjectID="_1455823143" r:id="rId65"/>
              </w:object>
            </w:r>
            <w:r w:rsidRPr="00C910D5">
              <w:rPr>
                <w:sz w:val="20"/>
                <w:szCs w:val="20"/>
              </w:rPr>
              <w:t xml:space="preserve"> испод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6C57A0" w:rsidRPr="00377C7F">
              <w:rPr>
                <w:position w:val="-10"/>
                <w:sz w:val="20"/>
                <w:szCs w:val="20"/>
              </w:rPr>
              <w:object w:dxaOrig="240" w:dyaOrig="300">
                <v:shape id="_x0000_i1054" type="#_x0000_t75" style="width:12pt;height:15.25pt" o:ole="">
                  <v:imagedata r:id="rId66" o:title=""/>
                </v:shape>
                <o:OLEObject Type="Embed" ProgID="Equation.3" ShapeID="_x0000_i1054" DrawAspect="Content" ObjectID="_1455823144" r:id="rId67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>?</w:t>
            </w:r>
            <w:r>
              <w:rPr>
                <w:sz w:val="20"/>
                <w:szCs w:val="20"/>
              </w:rPr>
              <w:t xml:space="preserve">                              </w:t>
            </w:r>
            <w:r w:rsidRPr="00C910D5">
              <w:rPr>
                <w:sz w:val="20"/>
                <w:szCs w:val="20"/>
              </w:rPr>
              <w:t xml:space="preserve"> </w:t>
            </w:r>
            <w:r w:rsidR="00DE1893">
              <w:rPr>
                <w:sz w:val="20"/>
                <w:szCs w:val="20"/>
              </w:rPr>
              <w:t xml:space="preserve">               </w:t>
            </w:r>
            <w:r w:rsidRPr="00C910D5">
              <w:rPr>
                <w:sz w:val="20"/>
                <w:szCs w:val="20"/>
              </w:rPr>
              <w:t>(</w:t>
            </w:r>
            <w:r w:rsidRPr="00C910D5">
              <w:rPr>
                <w:b/>
                <w:sz w:val="20"/>
                <w:szCs w:val="20"/>
              </w:rPr>
              <w:t>20 поена</w:t>
            </w:r>
            <w:r w:rsidRPr="00C910D5">
              <w:rPr>
                <w:sz w:val="20"/>
                <w:szCs w:val="20"/>
              </w:rPr>
              <w:t>)</w:t>
            </w:r>
          </w:p>
          <w:p w:rsidR="006D6DAD" w:rsidRPr="00C910D5" w:rsidRDefault="006D6DAD" w:rsidP="001B0FBB">
            <w:pPr>
              <w:jc w:val="both"/>
              <w:rPr>
                <w:i/>
                <w:sz w:val="20"/>
                <w:szCs w:val="20"/>
              </w:rPr>
            </w:pPr>
            <w:r w:rsidRPr="00C910D5">
              <w:rPr>
                <w:b/>
                <w:sz w:val="20"/>
                <w:szCs w:val="20"/>
              </w:rPr>
              <w:t xml:space="preserve">5. </w:t>
            </w:r>
            <w:r w:rsidR="00603EDB">
              <w:rPr>
                <w:sz w:val="20"/>
                <w:szCs w:val="20"/>
                <w:lang w:val="sr-Cyrl-CS"/>
              </w:rPr>
              <w:t>В</w:t>
            </w:r>
            <w:r w:rsidRPr="00C910D5">
              <w:rPr>
                <w:sz w:val="20"/>
                <w:szCs w:val="20"/>
              </w:rPr>
              <w:t>елики суд</w:t>
            </w:r>
            <w:r w:rsidR="00603EDB">
              <w:rPr>
                <w:sz w:val="20"/>
                <w:szCs w:val="20"/>
                <w:lang w:val="sr-Cyrl-CS"/>
              </w:rPr>
              <w:t>, отворен с горње стране, има облик</w:t>
            </w:r>
            <w:r w:rsidRPr="00C910D5">
              <w:rPr>
                <w:sz w:val="20"/>
                <w:szCs w:val="20"/>
              </w:rPr>
              <w:t xml:space="preserve"> коцке чија је </w:t>
            </w:r>
            <w:r w:rsidR="00603EDB">
              <w:rPr>
                <w:sz w:val="20"/>
                <w:szCs w:val="20"/>
              </w:rPr>
              <w:t>ивиц</w:t>
            </w:r>
            <w:r w:rsidR="00603EDB">
              <w:rPr>
                <w:sz w:val="20"/>
                <w:szCs w:val="20"/>
                <w:lang w:val="sr-Cyrl-CS"/>
              </w:rPr>
              <w:t>а дужине</w:t>
            </w:r>
            <w:r w:rsidRPr="00C910D5">
              <w:rPr>
                <w:sz w:val="20"/>
                <w:szCs w:val="20"/>
              </w:rPr>
              <w:t xml:space="preserve"> </w:t>
            </w:r>
            <w:r w:rsidR="006C57A0" w:rsidRPr="00B837AD">
              <w:rPr>
                <w:position w:val="-6"/>
                <w:sz w:val="20"/>
                <w:szCs w:val="20"/>
              </w:rPr>
              <w:object w:dxaOrig="639" w:dyaOrig="240">
                <v:shape id="_x0000_i1055" type="#_x0000_t75" style="width:32.2pt;height:12pt" o:ole="">
                  <v:imagedata r:id="rId68" o:title=""/>
                </v:shape>
                <o:OLEObject Type="Embed" ProgID="Equation.3" ShapeID="_x0000_i1055" DrawAspect="Content" ObjectID="_1455823145" r:id="rId69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a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 xml:space="preserve">=1 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m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C910D5">
              <w:rPr>
                <w:sz w:val="20"/>
                <w:szCs w:val="20"/>
              </w:rPr>
              <w:t xml:space="preserve">. </w:t>
            </w:r>
            <w:r w:rsidR="00603EDB">
              <w:rPr>
                <w:sz w:val="20"/>
                <w:szCs w:val="20"/>
                <w:lang w:val="sr-Cyrl-CS"/>
              </w:rPr>
              <w:t>Суд је</w:t>
            </w:r>
            <w:r w:rsidR="00CE7753">
              <w:rPr>
                <w:sz w:val="20"/>
                <w:szCs w:val="20"/>
              </w:rPr>
              <w:t xml:space="preserve"> напуњен водом до врха</w:t>
            </w:r>
            <w:r w:rsidR="003F51B1">
              <w:rPr>
                <w:sz w:val="20"/>
                <w:szCs w:val="20"/>
              </w:rPr>
              <w:t xml:space="preserve">, као на </w:t>
            </w:r>
            <w:r w:rsidR="003F51B1">
              <w:rPr>
                <w:sz w:val="20"/>
                <w:szCs w:val="20"/>
                <w:lang w:val="sr-Cyrl-CS"/>
              </w:rPr>
              <w:t>с</w:t>
            </w:r>
            <w:r w:rsidRPr="00C910D5">
              <w:rPr>
                <w:sz w:val="20"/>
                <w:szCs w:val="20"/>
              </w:rPr>
              <w:t>лици 2.</w:t>
            </w:r>
            <w:r w:rsidRPr="00C910D5">
              <w:rPr>
                <w:b/>
                <w:sz w:val="20"/>
                <w:szCs w:val="20"/>
              </w:rPr>
              <w:t xml:space="preserve"> </w:t>
            </w:r>
            <w:r w:rsidRPr="00C910D5">
              <w:rPr>
                <w:sz w:val="20"/>
                <w:szCs w:val="20"/>
              </w:rPr>
              <w:t>Одредити запремину воде у малој посуди облика коцке чија је дужина ивице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6C57A0" w:rsidRPr="001B0FBB">
              <w:rPr>
                <w:position w:val="-6"/>
                <w:sz w:val="20"/>
                <w:szCs w:val="20"/>
              </w:rPr>
              <w:object w:dxaOrig="800" w:dyaOrig="240">
                <v:shape id="_x0000_i1056" type="#_x0000_t75" style="width:39.8pt;height:12pt" o:ole="">
                  <v:imagedata r:id="rId70" o:title=""/>
                </v:shape>
                <o:OLEObject Type="Embed" ProgID="Equation.3" ShapeID="_x0000_i1056" DrawAspect="Content" ObjectID="_1455823146" r:id="rId71"/>
              </w:object>
            </w:r>
            <w:r w:rsidRPr="00C910D5">
              <w:rPr>
                <w:sz w:val="20"/>
                <w:szCs w:val="20"/>
              </w:rPr>
              <w:t xml:space="preserve"> након што се велика посуда испразни кроз мали бочни отвор на дну великог суда. Претпоставите да је отвор много мањи од димензија суда и да је мања посуда на почетку празна. Такође претпоставите да раван у којој л</w:t>
            </w:r>
            <w:r>
              <w:rPr>
                <w:sz w:val="20"/>
                <w:szCs w:val="20"/>
              </w:rPr>
              <w:t>ежи млаз сече наспрамне вертикалне</w:t>
            </w:r>
            <w:r w:rsidRPr="00C910D5">
              <w:rPr>
                <w:sz w:val="20"/>
                <w:szCs w:val="20"/>
              </w:rPr>
              <w:t xml:space="preserve"> стране мале коцке по средини. </w:t>
            </w:r>
            <w:r>
              <w:rPr>
                <w:sz w:val="20"/>
                <w:szCs w:val="20"/>
              </w:rPr>
              <w:t>Висинска</w:t>
            </w:r>
            <w:r w:rsidRPr="00C910D5">
              <w:rPr>
                <w:sz w:val="20"/>
                <w:szCs w:val="20"/>
              </w:rPr>
              <w:t xml:space="preserve"> разлика између врха мањег и дна већег суда</w:t>
            </w:r>
            <w:r w:rsidR="006F149E">
              <w:rPr>
                <w:sz w:val="20"/>
                <w:szCs w:val="20"/>
              </w:rPr>
              <w:t xml:space="preserve"> износи</w:t>
            </w:r>
            <w:r>
              <w:rPr>
                <w:sz w:val="20"/>
                <w:szCs w:val="20"/>
              </w:rPr>
              <w:t xml:space="preserve"> </w:t>
            </w:r>
            <w:r w:rsidR="006C57A0" w:rsidRPr="001B0FBB">
              <w:rPr>
                <w:position w:val="-6"/>
                <w:sz w:val="20"/>
                <w:szCs w:val="20"/>
              </w:rPr>
              <w:object w:dxaOrig="660" w:dyaOrig="240">
                <v:shape id="_x0000_i1057" type="#_x0000_t75" style="width:33.25pt;height:12pt" o:ole="">
                  <v:imagedata r:id="rId72" o:title=""/>
                </v:shape>
                <o:OLEObject Type="Embed" ProgID="Equation.3" ShapeID="_x0000_i1057" DrawAspect="Content" ObjectID="_1455823147" r:id="rId73"/>
              </w:object>
            </w:r>
            <w:r w:rsidR="0084412F">
              <w:rPr>
                <w:sz w:val="20"/>
                <w:szCs w:val="20"/>
                <w:lang w:val="sr-Cyrl-CS"/>
              </w:rPr>
              <w:t xml:space="preserve">, </w:t>
            </w:r>
            <w:r>
              <w:rPr>
                <w:sz w:val="20"/>
                <w:szCs w:val="20"/>
              </w:rPr>
              <w:t xml:space="preserve">а растојање </w:t>
            </w:r>
            <w:r w:rsidR="009936F3">
              <w:rPr>
                <w:sz w:val="20"/>
                <w:szCs w:val="20"/>
                <w:lang w:val="sr-Cyrl-RS"/>
              </w:rPr>
              <w:t xml:space="preserve">равни </w:t>
            </w:r>
            <w:r>
              <w:rPr>
                <w:sz w:val="20"/>
                <w:szCs w:val="20"/>
              </w:rPr>
              <w:t xml:space="preserve">суседних вертикалних страница судова износи </w:t>
            </w:r>
            <w:r w:rsidR="006C57A0" w:rsidRPr="001B0FBB">
              <w:rPr>
                <w:position w:val="-6"/>
                <w:sz w:val="20"/>
                <w:szCs w:val="20"/>
              </w:rPr>
              <w:object w:dxaOrig="800" w:dyaOrig="240">
                <v:shape id="_x0000_i1058" type="#_x0000_t75" style="width:39.8pt;height:12pt" o:ole="">
                  <v:imagedata r:id="rId74" o:title=""/>
                </v:shape>
                <o:OLEObject Type="Embed" ProgID="Equation.3" ShapeID="_x0000_i1058" DrawAspect="Content" ObjectID="_1455823148" r:id="rId75"/>
              </w:object>
            </w:r>
            <w:r>
              <w:rPr>
                <w:sz w:val="20"/>
                <w:szCs w:val="20"/>
                <w:lang w:val="sr-Cyrl-CS"/>
              </w:rPr>
              <w:t xml:space="preserve">. </w:t>
            </w:r>
            <w:r>
              <w:rPr>
                <w:sz w:val="20"/>
                <w:szCs w:val="20"/>
              </w:rPr>
              <w:t xml:space="preserve">      </w:t>
            </w:r>
            <w:r w:rsidR="00DE1893">
              <w:rPr>
                <w:sz w:val="20"/>
                <w:szCs w:val="20"/>
              </w:rPr>
              <w:t xml:space="preserve">                      </w:t>
            </w:r>
            <w:r w:rsidR="00182A61">
              <w:rPr>
                <w:sz w:val="20"/>
                <w:szCs w:val="20"/>
                <w:lang w:val="sr-Cyrl-CS"/>
              </w:rPr>
              <w:t xml:space="preserve">      </w:t>
            </w:r>
            <w:r w:rsidR="00DE1893">
              <w:rPr>
                <w:sz w:val="20"/>
                <w:szCs w:val="20"/>
              </w:rPr>
              <w:t xml:space="preserve">   </w:t>
            </w:r>
            <w:r w:rsidRPr="00C910D5">
              <w:rPr>
                <w:sz w:val="20"/>
                <w:szCs w:val="20"/>
              </w:rPr>
              <w:t>(</w:t>
            </w:r>
            <w:r w:rsidRPr="00C910D5">
              <w:rPr>
                <w:b/>
                <w:sz w:val="20"/>
                <w:szCs w:val="20"/>
              </w:rPr>
              <w:t>20 поена</w:t>
            </w:r>
            <w:r w:rsidRPr="00C910D5">
              <w:rPr>
                <w:sz w:val="20"/>
                <w:szCs w:val="20"/>
              </w:rPr>
              <w:t>)</w:t>
            </w:r>
          </w:p>
          <w:p w:rsidR="006D6DAD" w:rsidRDefault="006D6DAD" w:rsidP="001B0FBB">
            <w:pPr>
              <w:rPr>
                <w:lang w:val="sr-Cyrl-CS"/>
              </w:rPr>
            </w:pPr>
            <w:r>
              <w:t xml:space="preserve"> </w:t>
            </w:r>
            <w:r>
              <w:rPr>
                <w:lang w:val="sr-Cyrl-CS"/>
              </w:rPr>
              <w:t xml:space="preserve">       </w:t>
            </w:r>
          </w:p>
          <w:p w:rsidR="006D6DAD" w:rsidRPr="007A01BA" w:rsidRDefault="000F5B02" w:rsidP="00C910D5">
            <w:r>
              <w:rPr>
                <w:noProof/>
              </w:rPr>
              <w:drawing>
                <wp:anchor distT="0" distB="180340" distL="114300" distR="114300" simplePos="0" relativeHeight="251658240" behindDoc="0" locked="0" layoutInCell="1" allowOverlap="1" wp14:anchorId="115D519B" wp14:editId="441067D2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79375</wp:posOffset>
                  </wp:positionV>
                  <wp:extent cx="4511040" cy="1572895"/>
                  <wp:effectExtent l="0" t="0" r="3810" b="8255"/>
                  <wp:wrapTopAndBottom/>
                  <wp:docPr id="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1040" cy="1572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D6DAD">
              <w:rPr>
                <w:lang w:val="sr-Cyrl-CS"/>
              </w:rPr>
              <w:t xml:space="preserve">                                         </w:t>
            </w:r>
            <w:r w:rsidR="006D6DAD" w:rsidRPr="007A01BA">
              <w:t xml:space="preserve">Слика 1 </w:t>
            </w:r>
            <w:r w:rsidR="006D6DAD">
              <w:rPr>
                <w:lang w:val="sr-Cyrl-CS"/>
              </w:rPr>
              <w:t xml:space="preserve">                                                               </w:t>
            </w:r>
            <w:r w:rsidR="006D6DAD" w:rsidRPr="007A01BA">
              <w:t>Слика 2</w:t>
            </w:r>
          </w:p>
          <w:p w:rsidR="006D6DAD" w:rsidRPr="00E938D3" w:rsidRDefault="006D6DAD" w:rsidP="007E6610">
            <w:pPr>
              <w:jc w:val="center"/>
              <w:rPr>
                <w:lang w:val="sr-Cyrl-CS"/>
              </w:rPr>
            </w:pPr>
          </w:p>
        </w:tc>
      </w:tr>
      <w:tr w:rsidR="006D6DAD" w:rsidRPr="007A01BA" w:rsidTr="005433CE">
        <w:tc>
          <w:tcPr>
            <w:tcW w:w="10260" w:type="dxa"/>
            <w:gridSpan w:val="3"/>
            <w:tcBorders>
              <w:top w:val="single" w:sz="4" w:space="0" w:color="auto"/>
            </w:tcBorders>
          </w:tcPr>
          <w:p w:rsidR="006D6DAD" w:rsidRPr="007A01BA" w:rsidRDefault="006D6DAD" w:rsidP="00A80610">
            <w:pPr>
              <w:jc w:val="both"/>
            </w:pPr>
            <w:r w:rsidRPr="007A01BA">
              <w:t>Задатке припремиo: Александар Васиљковић, Универзитет у Кембриџу</w:t>
            </w:r>
          </w:p>
        </w:tc>
      </w:tr>
      <w:tr w:rsidR="006D6DAD" w:rsidRPr="007A01BA" w:rsidTr="005433CE">
        <w:tc>
          <w:tcPr>
            <w:tcW w:w="10260" w:type="dxa"/>
            <w:gridSpan w:val="3"/>
          </w:tcPr>
          <w:p w:rsidR="006D6DAD" w:rsidRPr="00E670A0" w:rsidRDefault="006D6DAD" w:rsidP="00B15F24">
            <w:pPr>
              <w:jc w:val="both"/>
            </w:pPr>
            <w:r w:rsidRPr="007A01BA">
              <w:t xml:space="preserve">Рецензент: </w:t>
            </w:r>
            <w:r>
              <w:t>др Ненад Сакан, Институт за физику, Београд</w:t>
            </w:r>
          </w:p>
        </w:tc>
      </w:tr>
      <w:tr w:rsidR="006D6DAD" w:rsidRPr="007A01BA" w:rsidTr="005433CE">
        <w:tc>
          <w:tcPr>
            <w:tcW w:w="10260" w:type="dxa"/>
            <w:gridSpan w:val="3"/>
          </w:tcPr>
          <w:p w:rsidR="006D6DAD" w:rsidRPr="007A01BA" w:rsidRDefault="006D6DAD" w:rsidP="00D6088D">
            <w:pPr>
              <w:jc w:val="both"/>
            </w:pPr>
            <w:r w:rsidRPr="007A01BA">
              <w:t>Председник Комисије за такмичење ДФС: Проф. др Мићо Митровић,Физички факултет, Београд</w:t>
            </w:r>
          </w:p>
        </w:tc>
      </w:tr>
    </w:tbl>
    <w:p w:rsidR="006D6DAD" w:rsidRPr="007A01BA" w:rsidRDefault="006D6DAD"/>
    <w:tbl>
      <w:tblPr>
        <w:tblW w:w="10260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2101"/>
        <w:gridCol w:w="5547"/>
        <w:gridCol w:w="2612"/>
      </w:tblGrid>
      <w:tr w:rsidR="006D6DAD" w:rsidRPr="007A01BA" w:rsidTr="005433CE">
        <w:tc>
          <w:tcPr>
            <w:tcW w:w="2101" w:type="dxa"/>
            <w:vMerge w:val="restart"/>
            <w:vAlign w:val="center"/>
          </w:tcPr>
          <w:p w:rsidR="006D6DAD" w:rsidRPr="007A01BA" w:rsidRDefault="006D6DAD" w:rsidP="00D6088D">
            <w:pPr>
              <w:jc w:val="both"/>
            </w:pPr>
            <w:r w:rsidRPr="007A01BA">
              <w:rPr>
                <w:b/>
              </w:rPr>
              <w:t>II РАЗРЕД</w:t>
            </w:r>
          </w:p>
        </w:tc>
        <w:tc>
          <w:tcPr>
            <w:tcW w:w="5547" w:type="dxa"/>
          </w:tcPr>
          <w:p w:rsidR="006D6DAD" w:rsidRPr="007A01BA" w:rsidRDefault="006D6DAD" w:rsidP="00D441A4">
            <w:pPr>
              <w:pStyle w:val="Header"/>
              <w:jc w:val="center"/>
              <w:rPr>
                <w:b/>
              </w:rPr>
            </w:pPr>
            <w:r w:rsidRPr="007A01BA">
              <w:rPr>
                <w:b/>
              </w:rPr>
              <w:t>Друштво физичара Србије</w:t>
            </w:r>
          </w:p>
        </w:tc>
        <w:tc>
          <w:tcPr>
            <w:tcW w:w="2612" w:type="dxa"/>
            <w:vMerge w:val="restart"/>
            <w:vAlign w:val="center"/>
          </w:tcPr>
          <w:p w:rsidR="006D6DAD" w:rsidRPr="007A01BA" w:rsidRDefault="006D6DAD" w:rsidP="00D6088D">
            <w:pPr>
              <w:jc w:val="both"/>
              <w:rPr>
                <w:b/>
              </w:rPr>
            </w:pPr>
            <w:r w:rsidRPr="007A01BA">
              <w:rPr>
                <w:b/>
              </w:rPr>
              <w:t>ОКРУЖНИ НИВО</w:t>
            </w:r>
          </w:p>
          <w:p w:rsidR="006D6DAD" w:rsidRPr="007A01BA" w:rsidRDefault="006D6DAD" w:rsidP="00D6088D">
            <w:pPr>
              <w:jc w:val="both"/>
            </w:pPr>
            <w:r w:rsidRPr="007A01BA">
              <w:rPr>
                <w:b/>
              </w:rPr>
              <w:t>08.03.2014.</w:t>
            </w:r>
          </w:p>
        </w:tc>
      </w:tr>
      <w:tr w:rsidR="006D6DAD" w:rsidRPr="007A01BA" w:rsidTr="005433CE">
        <w:trPr>
          <w:trHeight w:val="293"/>
        </w:trPr>
        <w:tc>
          <w:tcPr>
            <w:tcW w:w="2101" w:type="dxa"/>
            <w:vMerge/>
          </w:tcPr>
          <w:p w:rsidR="006D6DAD" w:rsidRPr="007A01BA" w:rsidRDefault="006D6DAD" w:rsidP="00D6088D">
            <w:pPr>
              <w:jc w:val="both"/>
            </w:pPr>
          </w:p>
        </w:tc>
        <w:tc>
          <w:tcPr>
            <w:tcW w:w="5547" w:type="dxa"/>
          </w:tcPr>
          <w:p w:rsidR="006D6DAD" w:rsidRPr="007A01BA" w:rsidRDefault="006D6DAD" w:rsidP="00D441A4">
            <w:pPr>
              <w:pStyle w:val="Header"/>
              <w:jc w:val="center"/>
              <w:rPr>
                <w:b/>
              </w:rPr>
            </w:pPr>
            <w:r w:rsidRPr="007A01BA">
              <w:rPr>
                <w:b/>
              </w:rPr>
              <w:t>Министарство просвете, науке и технолошког развоја Републике Србије</w:t>
            </w:r>
          </w:p>
        </w:tc>
        <w:tc>
          <w:tcPr>
            <w:tcW w:w="2612" w:type="dxa"/>
            <w:vMerge/>
          </w:tcPr>
          <w:p w:rsidR="006D6DAD" w:rsidRPr="007A01BA" w:rsidRDefault="006D6DAD" w:rsidP="00D6088D">
            <w:pPr>
              <w:jc w:val="both"/>
            </w:pPr>
          </w:p>
        </w:tc>
      </w:tr>
      <w:tr w:rsidR="006D6DAD" w:rsidRPr="007A01BA" w:rsidTr="005433CE">
        <w:trPr>
          <w:trHeight w:val="292"/>
        </w:trPr>
        <w:tc>
          <w:tcPr>
            <w:tcW w:w="2101" w:type="dxa"/>
            <w:vMerge/>
            <w:tcBorders>
              <w:bottom w:val="single" w:sz="4" w:space="0" w:color="auto"/>
            </w:tcBorders>
          </w:tcPr>
          <w:p w:rsidR="006D6DAD" w:rsidRPr="007A01BA" w:rsidRDefault="006D6DAD" w:rsidP="00D6088D">
            <w:pPr>
              <w:jc w:val="both"/>
            </w:pPr>
          </w:p>
        </w:tc>
        <w:tc>
          <w:tcPr>
            <w:tcW w:w="5547" w:type="dxa"/>
            <w:tcBorders>
              <w:bottom w:val="single" w:sz="4" w:space="0" w:color="auto"/>
            </w:tcBorders>
          </w:tcPr>
          <w:p w:rsidR="006D6DAD" w:rsidRPr="007A01BA" w:rsidRDefault="006D6DAD" w:rsidP="0001279F">
            <w:pPr>
              <w:pStyle w:val="Header"/>
              <w:jc w:val="center"/>
              <w:rPr>
                <w:b/>
              </w:rPr>
            </w:pPr>
            <w:r w:rsidRPr="007A01BA">
              <w:rPr>
                <w:b/>
              </w:rPr>
              <w:t>РЕШЕЊА ЗАДАТАКА</w:t>
            </w:r>
          </w:p>
        </w:tc>
        <w:tc>
          <w:tcPr>
            <w:tcW w:w="2612" w:type="dxa"/>
            <w:vMerge/>
            <w:tcBorders>
              <w:bottom w:val="single" w:sz="4" w:space="0" w:color="auto"/>
            </w:tcBorders>
          </w:tcPr>
          <w:p w:rsidR="006D6DAD" w:rsidRPr="007A01BA" w:rsidRDefault="006D6DAD" w:rsidP="00D6088D">
            <w:pPr>
              <w:jc w:val="both"/>
            </w:pPr>
          </w:p>
        </w:tc>
      </w:tr>
      <w:tr w:rsidR="006D6DAD" w:rsidRPr="007A01BA" w:rsidTr="005433CE">
        <w:trPr>
          <w:trHeight w:val="12690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BF" w:rsidRDefault="00651DBF" w:rsidP="00673AA7">
            <w:pPr>
              <w:rPr>
                <w:b/>
                <w:sz w:val="20"/>
                <w:szCs w:val="20"/>
                <w:lang w:val="sr-Cyrl-RS"/>
              </w:rPr>
            </w:pPr>
          </w:p>
          <w:p w:rsidR="006D6DAD" w:rsidRDefault="006D6DAD" w:rsidP="00673AA7">
            <w:pPr>
              <w:rPr>
                <w:sz w:val="20"/>
                <w:szCs w:val="20"/>
                <w:lang w:val="sr-Cyrl-CS"/>
              </w:rPr>
            </w:pPr>
            <w:r w:rsidRPr="007A01BA">
              <w:rPr>
                <w:b/>
                <w:sz w:val="20"/>
                <w:szCs w:val="20"/>
              </w:rPr>
              <w:t>1.</w:t>
            </w:r>
            <w:r w:rsidRPr="007A01BA">
              <w:rPr>
                <w:sz w:val="20"/>
                <w:szCs w:val="20"/>
              </w:rPr>
              <w:t xml:space="preserve"> </w:t>
            </w:r>
            <w:r w:rsidRPr="00673AA7">
              <w:rPr>
                <w:sz w:val="20"/>
                <w:szCs w:val="20"/>
              </w:rPr>
              <w:t xml:space="preserve">Момент инерције је  </w:t>
            </w:r>
            <w:r w:rsidR="00DE1893" w:rsidRPr="00DE1893">
              <w:rPr>
                <w:position w:val="-20"/>
                <w:sz w:val="20"/>
                <w:szCs w:val="20"/>
              </w:rPr>
              <w:object w:dxaOrig="900" w:dyaOrig="520">
                <v:shape id="_x0000_i1059" type="#_x0000_t75" style="width:45.25pt;height:25.65pt" o:ole="">
                  <v:imagedata r:id="rId77" o:title=""/>
                </v:shape>
                <o:OLEObject Type="Embed" ProgID="Equation.3" ShapeID="_x0000_i1059" DrawAspect="Content" ObjectID="_1455823149" r:id="rId78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I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M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sup>
              </m:sSup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673AA7">
              <w:rPr>
                <w:sz w:val="20"/>
                <w:szCs w:val="20"/>
              </w:rPr>
              <w:t xml:space="preserve"> ,  почетна угаона брзина је </w:t>
            </w:r>
            <w:r w:rsidR="00DE1893" w:rsidRPr="00DE1893">
              <w:rPr>
                <w:position w:val="-26"/>
                <w:sz w:val="20"/>
                <w:szCs w:val="20"/>
              </w:rPr>
              <w:object w:dxaOrig="740" w:dyaOrig="580">
                <v:shape id="_x0000_i1060" type="#_x0000_t75" style="width:37.1pt;height:28.9pt" o:ole="">
                  <v:imagedata r:id="rId79" o:title=""/>
                </v:shape>
                <o:OLEObject Type="Embed" ProgID="Equation.3" ShapeID="_x0000_i1060" DrawAspect="Content" ObjectID="_1455823150" r:id="rId80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ω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π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673AA7">
              <w:rPr>
                <w:sz w:val="20"/>
                <w:szCs w:val="20"/>
              </w:rPr>
              <w:t xml:space="preserve"> (</w:t>
            </w:r>
            <w:r w:rsidRPr="00673AA7">
              <w:rPr>
                <w:b/>
                <w:sz w:val="20"/>
                <w:szCs w:val="20"/>
              </w:rPr>
              <w:t>2</w:t>
            </w:r>
            <w:r w:rsidRPr="00673AA7">
              <w:rPr>
                <w:sz w:val="20"/>
                <w:szCs w:val="20"/>
              </w:rPr>
              <w:t xml:space="preserve"> </w:t>
            </w:r>
            <w:r w:rsidRPr="00673AA7">
              <w:rPr>
                <w:b/>
                <w:sz w:val="20"/>
                <w:szCs w:val="20"/>
              </w:rPr>
              <w:t>п</w:t>
            </w:r>
            <w:r w:rsidRPr="00673AA7">
              <w:rPr>
                <w:sz w:val="20"/>
                <w:szCs w:val="20"/>
              </w:rPr>
              <w:t xml:space="preserve">), крајња угаона брзина је </w:t>
            </w:r>
            <w:r w:rsidR="00DE1893" w:rsidRPr="00DE1893">
              <w:rPr>
                <w:position w:val="-26"/>
                <w:sz w:val="20"/>
                <w:szCs w:val="20"/>
              </w:rPr>
              <w:object w:dxaOrig="780" w:dyaOrig="580">
                <v:shape id="_x0000_i1061" type="#_x0000_t75" style="width:38.75pt;height:28.9pt" o:ole="">
                  <v:imagedata r:id="rId81" o:title=""/>
                </v:shape>
                <o:OLEObject Type="Embed" ProgID="Equation.3" ShapeID="_x0000_i1061" DrawAspect="Content" ObjectID="_1455823151" r:id="rId82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ω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π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673AA7">
              <w:rPr>
                <w:sz w:val="20"/>
                <w:szCs w:val="20"/>
              </w:rPr>
              <w:t xml:space="preserve"> (</w:t>
            </w:r>
            <w:r w:rsidRPr="00673AA7">
              <w:rPr>
                <w:b/>
                <w:sz w:val="20"/>
                <w:szCs w:val="20"/>
              </w:rPr>
              <w:t>2</w:t>
            </w:r>
            <w:r w:rsidRPr="00673AA7">
              <w:rPr>
                <w:sz w:val="20"/>
                <w:szCs w:val="20"/>
              </w:rPr>
              <w:t xml:space="preserve"> </w:t>
            </w:r>
            <w:r w:rsidRPr="00673AA7">
              <w:rPr>
                <w:b/>
                <w:sz w:val="20"/>
                <w:szCs w:val="20"/>
              </w:rPr>
              <w:t>п</w:t>
            </w:r>
            <w:r w:rsidRPr="00673AA7">
              <w:rPr>
                <w:sz w:val="20"/>
                <w:szCs w:val="20"/>
              </w:rPr>
              <w:t xml:space="preserve">) момент силе је </w:t>
            </w:r>
            <w:r w:rsidR="00DE1893" w:rsidRPr="001B0FBB">
              <w:rPr>
                <w:position w:val="-4"/>
                <w:sz w:val="20"/>
                <w:szCs w:val="20"/>
              </w:rPr>
              <w:object w:dxaOrig="740" w:dyaOrig="220">
                <v:shape id="_x0000_i1062" type="#_x0000_t75" style="width:37.1pt;height:10.9pt" o:ole="">
                  <v:imagedata r:id="rId83" o:title=""/>
                </v:shape>
                <o:OLEObject Type="Embed" ProgID="Equation.3" ShapeID="_x0000_i1062" DrawAspect="Content" ObjectID="_1455823152" r:id="rId84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M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FR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673AA7">
              <w:rPr>
                <w:sz w:val="20"/>
                <w:szCs w:val="20"/>
              </w:rPr>
              <w:t>, (</w:t>
            </w:r>
            <w:r w:rsidRPr="00673AA7">
              <w:rPr>
                <w:b/>
                <w:sz w:val="20"/>
                <w:szCs w:val="20"/>
              </w:rPr>
              <w:t>2</w:t>
            </w:r>
            <w:r w:rsidRPr="00673AA7">
              <w:rPr>
                <w:sz w:val="20"/>
                <w:szCs w:val="20"/>
              </w:rPr>
              <w:t xml:space="preserve"> </w:t>
            </w:r>
            <w:r w:rsidRPr="00673AA7">
              <w:rPr>
                <w:b/>
                <w:sz w:val="20"/>
                <w:szCs w:val="20"/>
              </w:rPr>
              <w:t>п</w:t>
            </w:r>
            <w:r w:rsidRPr="00673AA7">
              <w:rPr>
                <w:sz w:val="20"/>
                <w:szCs w:val="20"/>
              </w:rPr>
              <w:t xml:space="preserve">) угаоно убрзање је </w:t>
            </w:r>
            <w:r w:rsidR="00DE1893" w:rsidRPr="00DE1893">
              <w:rPr>
                <w:position w:val="-20"/>
                <w:sz w:val="20"/>
                <w:szCs w:val="20"/>
              </w:rPr>
              <w:object w:dxaOrig="1200" w:dyaOrig="540">
                <v:shape id="_x0000_i1063" type="#_x0000_t75" style="width:60pt;height:26.75pt" o:ole="">
                  <v:imagedata r:id="rId85" o:title=""/>
                </v:shape>
                <o:OLEObject Type="Embed" ProgID="Equation.3" ShapeID="_x0000_i1063" DrawAspect="Content" ObjectID="_1455823153" r:id="rId86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α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I</m:t>
                  </m:r>
                </m:den>
              </m:f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F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MR</m:t>
                  </m:r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673AA7">
              <w:rPr>
                <w:sz w:val="20"/>
                <w:szCs w:val="20"/>
              </w:rPr>
              <w:t>(</w:t>
            </w:r>
            <w:r w:rsidRPr="00673AA7">
              <w:rPr>
                <w:b/>
                <w:sz w:val="20"/>
                <w:szCs w:val="20"/>
              </w:rPr>
              <w:t>6</w:t>
            </w:r>
            <w:r w:rsidRPr="00673AA7">
              <w:rPr>
                <w:sz w:val="20"/>
                <w:szCs w:val="20"/>
              </w:rPr>
              <w:t xml:space="preserve"> </w:t>
            </w:r>
            <w:r w:rsidRPr="00673AA7">
              <w:rPr>
                <w:b/>
                <w:sz w:val="20"/>
                <w:szCs w:val="20"/>
              </w:rPr>
              <w:t>п</w:t>
            </w:r>
            <w:r w:rsidRPr="00673AA7">
              <w:rPr>
                <w:sz w:val="20"/>
                <w:szCs w:val="20"/>
              </w:rPr>
              <w:t xml:space="preserve">), па је време успоравања, односно време током ког сила делује  </w:t>
            </w:r>
            <w:r w:rsidR="00145991" w:rsidRPr="00DE1893">
              <w:rPr>
                <w:position w:val="-26"/>
                <w:sz w:val="20"/>
                <w:szCs w:val="20"/>
              </w:rPr>
              <w:object w:dxaOrig="2840" w:dyaOrig="600">
                <v:shape id="_x0000_i1064" type="#_x0000_t75" style="width:141.8pt;height:30pt" o:ole="">
                  <v:imagedata r:id="rId87" o:title=""/>
                </v:shape>
                <o:OLEObject Type="Embed" ProgID="Equation.3" ShapeID="_x0000_i1064" DrawAspect="Content" ObjectID="_1455823154" r:id="rId88"/>
              </w:object>
            </w:r>
            <w:r>
              <w:rPr>
                <w:sz w:val="20"/>
                <w:szCs w:val="20"/>
                <w:lang w:val="sr-Cyrl-CS"/>
              </w:rPr>
              <w:t>.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t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ω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ω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α</m:t>
                  </m:r>
                </m:den>
              </m:f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πM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R</m:t>
                      </m:r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(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/>
                      <w:sz w:val="20"/>
                      <w:szCs w:val="20"/>
                    </w:rPr>
                    <m:t>)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FT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∼</m:t>
              </m:r>
              <m:r>
                <m:rPr>
                  <m:sty m:val="p"/>
                </m:rPr>
                <w:rPr>
                  <w:rFonts w:ascii="Cambria Math"/>
                  <w:sz w:val="20"/>
                  <w:szCs w:val="20"/>
                </w:rPr>
                <m:t>0.5 s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Pr="00673AA7">
              <w:rPr>
                <w:sz w:val="20"/>
                <w:szCs w:val="20"/>
              </w:rPr>
              <w:t>(</w:t>
            </w:r>
            <w:r w:rsidR="003102B7">
              <w:rPr>
                <w:b/>
                <w:sz w:val="20"/>
                <w:szCs w:val="20"/>
                <w:lang w:val="sr-Cyrl-RS"/>
              </w:rPr>
              <w:t>7</w:t>
            </w:r>
            <w:r w:rsidRPr="00673AA7">
              <w:rPr>
                <w:b/>
                <w:sz w:val="20"/>
                <w:szCs w:val="20"/>
              </w:rPr>
              <w:t>+1</w:t>
            </w:r>
            <w:r w:rsidRPr="00673AA7">
              <w:rPr>
                <w:sz w:val="20"/>
                <w:szCs w:val="20"/>
              </w:rPr>
              <w:t xml:space="preserve"> </w:t>
            </w:r>
            <w:r w:rsidRPr="00673AA7">
              <w:rPr>
                <w:b/>
                <w:sz w:val="20"/>
                <w:szCs w:val="20"/>
              </w:rPr>
              <w:t>п</w:t>
            </w:r>
            <w:r w:rsidRPr="00673AA7">
              <w:rPr>
                <w:sz w:val="20"/>
                <w:szCs w:val="20"/>
              </w:rPr>
              <w:t>)</w:t>
            </w:r>
          </w:p>
          <w:p w:rsidR="006D6DAD" w:rsidRPr="00DE1893" w:rsidRDefault="006D6DAD" w:rsidP="00673AA7">
            <w:pPr>
              <w:rPr>
                <w:sz w:val="10"/>
                <w:szCs w:val="10"/>
                <w:lang w:val="sr-Cyrl-CS"/>
              </w:rPr>
            </w:pPr>
          </w:p>
          <w:p w:rsidR="006D6DAD" w:rsidRDefault="006D6DAD" w:rsidP="00673AA7">
            <w:pPr>
              <w:spacing w:line="276" w:lineRule="auto"/>
              <w:jc w:val="both"/>
              <w:rPr>
                <w:sz w:val="20"/>
                <w:szCs w:val="20"/>
                <w:lang w:val="sr-Cyrl-CS"/>
              </w:rPr>
            </w:pPr>
            <w:r w:rsidRPr="007A01BA">
              <w:rPr>
                <w:b/>
                <w:sz w:val="20"/>
                <w:szCs w:val="20"/>
              </w:rPr>
              <w:t>2.</w:t>
            </w:r>
            <w:r w:rsidRPr="007A01BA">
              <w:t xml:space="preserve"> </w:t>
            </w:r>
            <w:r>
              <w:rPr>
                <w:sz w:val="20"/>
                <w:szCs w:val="20"/>
              </w:rPr>
              <w:t>На слици 1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Pr="007A01BA">
              <w:rPr>
                <w:sz w:val="20"/>
                <w:szCs w:val="20"/>
              </w:rPr>
              <w:t xml:space="preserve">дат је </w:t>
            </w:r>
            <w:r w:rsidR="00DE1893" w:rsidRPr="00B837AD">
              <w:rPr>
                <w:position w:val="-10"/>
                <w:sz w:val="20"/>
                <w:szCs w:val="20"/>
              </w:rPr>
              <w:object w:dxaOrig="520" w:dyaOrig="279">
                <v:shape id="_x0000_i1065" type="#_x0000_t75" style="width:25.65pt;height:13.65pt" o:ole="">
                  <v:imagedata r:id="rId89" o:title=""/>
                </v:shape>
                <o:OLEObject Type="Embed" ProgID="Equation.3" ShapeID="_x0000_i1065" DrawAspect="Content" ObjectID="_1455823155" r:id="rId90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p-V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 дијаграм.</w:t>
            </w:r>
            <w:r w:rsidRPr="007A01BA">
              <w:t xml:space="preserve"> </w:t>
            </w:r>
            <w:r w:rsidRPr="007A01BA">
              <w:rPr>
                <w:sz w:val="20"/>
                <w:szCs w:val="20"/>
              </w:rPr>
              <w:t xml:space="preserve">У току процеса A-B, гас прими количину топлоте </w:t>
            </w:r>
            <w:r w:rsidR="00DE1893" w:rsidRPr="00DE1893">
              <w:rPr>
                <w:position w:val="-20"/>
                <w:sz w:val="20"/>
                <w:szCs w:val="20"/>
              </w:rPr>
              <w:object w:dxaOrig="1600" w:dyaOrig="540">
                <v:shape id="_x0000_i1066" type="#_x0000_t75" style="width:79.65pt;height:26.75pt" o:ole="">
                  <v:imagedata r:id="rId91" o:title=""/>
                </v:shape>
                <o:OLEObject Type="Embed" ProgID="Equation.3" ShapeID="_x0000_i1066" DrawAspect="Content" ObjectID="_1455823156" r:id="rId92"/>
              </w:object>
            </w:r>
            <w:r w:rsidR="003102B7" w:rsidRPr="007A01BA">
              <w:rPr>
                <w:sz w:val="20"/>
                <w:szCs w:val="20"/>
              </w:rPr>
              <w:t>(</w:t>
            </w:r>
            <w:r w:rsidR="003102B7" w:rsidRPr="003102B7">
              <w:rPr>
                <w:b/>
                <w:sz w:val="20"/>
                <w:szCs w:val="20"/>
                <w:lang w:val="sr-Cyrl-RS"/>
              </w:rPr>
              <w:t>3</w:t>
            </w:r>
            <w:r w:rsidR="003102B7" w:rsidRPr="007A01BA">
              <w:rPr>
                <w:b/>
                <w:sz w:val="20"/>
                <w:szCs w:val="20"/>
              </w:rPr>
              <w:t xml:space="preserve"> поена</w:t>
            </w:r>
            <w:r w:rsidR="003102B7" w:rsidRPr="007A01BA">
              <w:rPr>
                <w:sz w:val="20"/>
                <w:szCs w:val="20"/>
              </w:rPr>
              <w:t>)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nR(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)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, у току процеса C-D, гас отпусти количину топлоте</w:t>
            </w:r>
            <w:r>
              <w:rPr>
                <w:sz w:val="20"/>
                <w:szCs w:val="20"/>
                <w:lang w:val="sr-Cyrl-CS"/>
              </w:rPr>
              <w:t xml:space="preserve"> </w:t>
            </w:r>
            <w:r w:rsidR="00DE1893" w:rsidRPr="00DE1893">
              <w:rPr>
                <w:position w:val="-20"/>
                <w:sz w:val="20"/>
                <w:szCs w:val="20"/>
              </w:rPr>
              <w:object w:dxaOrig="1640" w:dyaOrig="540">
                <v:shape id="_x0000_i1067" type="#_x0000_t75" style="width:82.35pt;height:26.75pt" o:ole="">
                  <v:imagedata r:id="rId93" o:title=""/>
                </v:shape>
                <o:OLEObject Type="Embed" ProgID="Equation.3" ShapeID="_x0000_i1067" DrawAspect="Content" ObjectID="_1455823157" r:id="rId94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nR(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)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.(</w:t>
            </w:r>
            <w:r w:rsidRPr="007A01BA">
              <w:rPr>
                <w:b/>
                <w:sz w:val="20"/>
                <w:szCs w:val="20"/>
              </w:rPr>
              <w:t>3 поена</w:t>
            </w:r>
            <w:r w:rsidRPr="007A01BA">
              <w:rPr>
                <w:sz w:val="20"/>
                <w:szCs w:val="20"/>
              </w:rPr>
              <w:t xml:space="preserve">) У току адијабатских процеса, гас не прима и не отпушта топлоту. За адијабатски процес важи </w:t>
            </w:r>
            <w:r w:rsidR="00DE1893" w:rsidRPr="00140054">
              <w:rPr>
                <w:position w:val="-10"/>
                <w:sz w:val="20"/>
                <w:szCs w:val="20"/>
              </w:rPr>
              <w:object w:dxaOrig="1320" w:dyaOrig="340">
                <v:shape id="_x0000_i1068" type="#_x0000_t75" style="width:66pt;height:16.9pt" o:ole="">
                  <v:imagedata r:id="rId95" o:title=""/>
                </v:shape>
                <o:OLEObject Type="Embed" ProgID="Equation.3" ShapeID="_x0000_i1068" DrawAspect="Content" ObjectID="_1455823158" r:id="rId96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1-γ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γ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=const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, па је </w:t>
            </w:r>
            <w:r w:rsidR="00D3019F">
              <w:rPr>
                <w:sz w:val="20"/>
                <w:szCs w:val="20"/>
                <w:lang w:val="sr-Cyrl-CS"/>
              </w:rPr>
              <w:t xml:space="preserve"> </w:t>
            </w:r>
            <w:r w:rsidR="00D3019F" w:rsidRPr="00D3019F">
              <w:rPr>
                <w:position w:val="-26"/>
                <w:sz w:val="20"/>
                <w:szCs w:val="20"/>
                <w:lang w:val="sr-Cyrl-CS"/>
              </w:rPr>
              <w:object w:dxaOrig="1040" w:dyaOrig="680">
                <v:shape id="_x0000_i1069" type="#_x0000_t75" style="width:51.8pt;height:33.8pt" o:ole="">
                  <v:imagedata r:id="rId97" o:title=""/>
                </v:shape>
                <o:OLEObject Type="Embed" ProgID="Equation.3" ShapeID="_x0000_i1069" DrawAspect="Content" ObjectID="_1455823159" r:id="rId98"/>
              </w:object>
            </w:r>
            <w:r>
              <w:rPr>
                <w:sz w:val="20"/>
                <w:szCs w:val="20"/>
                <w:lang w:val="sr-Cyrl-CS"/>
              </w:rPr>
              <w:t xml:space="preserve">и </w:t>
            </w:r>
            <w:r w:rsidR="00DE1893" w:rsidRPr="00DE1893">
              <w:rPr>
                <w:position w:val="-26"/>
                <w:sz w:val="20"/>
                <w:szCs w:val="20"/>
                <w:lang w:val="sr-Cyrl-CS"/>
              </w:rPr>
              <w:object w:dxaOrig="1060" w:dyaOrig="680">
                <v:shape id="_x0000_i1070" type="#_x0000_t75" style="width:52.9pt;height:33.8pt" o:ole="">
                  <v:imagedata r:id="rId99" o:title=""/>
                </v:shape>
                <o:OLEObject Type="Embed" ProgID="Equation.3" ShapeID="_x0000_i1070" DrawAspect="Content" ObjectID="_1455823160" r:id="rId100"/>
              </w:object>
            </w:r>
            <w:r w:rsidRPr="007A01BA">
              <w:rPr>
                <w:sz w:val="20"/>
                <w:szCs w:val="20"/>
              </w:rPr>
              <w:t xml:space="preserve"> (</w:t>
            </w:r>
            <w:r w:rsidR="003102B7">
              <w:rPr>
                <w:b/>
                <w:sz w:val="20"/>
                <w:szCs w:val="20"/>
                <w:lang w:val="sr-Cyrl-RS"/>
              </w:rPr>
              <w:t>4</w:t>
            </w:r>
            <w:r w:rsidRPr="007A01BA">
              <w:rPr>
                <w:b/>
                <w:sz w:val="20"/>
                <w:szCs w:val="20"/>
              </w:rPr>
              <w:t xml:space="preserve"> поена</w:t>
            </w:r>
            <w:r w:rsidRPr="007A01BA">
              <w:rPr>
                <w:sz w:val="20"/>
                <w:szCs w:val="20"/>
              </w:rPr>
              <w:t xml:space="preserve">) Из овога, или из чињенице да је адијабата стрмија од изотерме видимо да је </w:t>
            </w:r>
            <w:r w:rsidR="00DE1893" w:rsidRPr="00DE1893">
              <w:rPr>
                <w:position w:val="-10"/>
                <w:sz w:val="20"/>
                <w:szCs w:val="20"/>
              </w:rPr>
              <w:object w:dxaOrig="680" w:dyaOrig="300">
                <v:shape id="_x0000_i1071" type="#_x0000_t75" style="width:33.8pt;height:15.25pt" o:ole="">
                  <v:imagedata r:id="rId101" o:title=""/>
                </v:shape>
                <o:OLEObject Type="Embed" ProgID="Equation.3" ShapeID="_x0000_i1071" DrawAspect="Content" ObjectID="_1455823161" r:id="rId102"/>
              </w:object>
            </w:r>
            <w:r w:rsidRPr="007A01BA">
              <w:rPr>
                <w:sz w:val="20"/>
                <w:szCs w:val="20"/>
              </w:rPr>
              <w:t xml:space="preserve"> и</w:t>
            </w:r>
            <w:r>
              <w:rPr>
                <w:sz w:val="20"/>
                <w:szCs w:val="20"/>
              </w:rPr>
              <w:t xml:space="preserve"> </w:t>
            </w:r>
            <w:r w:rsidR="00DE1893" w:rsidRPr="00035540">
              <w:rPr>
                <w:position w:val="-10"/>
                <w:sz w:val="20"/>
                <w:szCs w:val="20"/>
              </w:rPr>
              <w:object w:dxaOrig="700" w:dyaOrig="300">
                <v:shape id="_x0000_i1072" type="#_x0000_t75" style="width:34.9pt;height:15.25pt" o:ole="">
                  <v:imagedata r:id="rId103" o:title=""/>
                </v:shape>
                <o:OLEObject Type="Embed" ProgID="Equation.3" ShapeID="_x0000_i1072" DrawAspect="Content" ObjectID="_1455823162" r:id="rId104"/>
              </w:object>
            </w:r>
            <w:r w:rsidR="003102B7">
              <w:rPr>
                <w:sz w:val="20"/>
                <w:szCs w:val="20"/>
                <w:lang w:val="sr-Cyrl-RS"/>
              </w:rPr>
              <w:t>,</w:t>
            </w:r>
            <w:r w:rsidRPr="007A01BA">
              <w:rPr>
                <w:sz w:val="20"/>
                <w:szCs w:val="20"/>
              </w:rPr>
              <w:t xml:space="preserve">  а пошто је </w:t>
            </w:r>
            <w:r w:rsidR="00DE1893" w:rsidRPr="00035540">
              <w:rPr>
                <w:position w:val="-10"/>
                <w:sz w:val="20"/>
                <w:szCs w:val="20"/>
              </w:rPr>
              <w:object w:dxaOrig="680" w:dyaOrig="300">
                <v:shape id="_x0000_i1073" type="#_x0000_t75" style="width:33.8pt;height:15.25pt" o:ole="">
                  <v:imagedata r:id="rId105" o:title=""/>
                </v:shape>
                <o:OLEObject Type="Embed" ProgID="Equation.3" ShapeID="_x0000_i1073" DrawAspect="Content" ObjectID="_1455823163" r:id="rId106"/>
              </w:object>
            </w:r>
            <w:r w:rsidRPr="007A01BA">
              <w:rPr>
                <w:sz w:val="20"/>
                <w:szCs w:val="20"/>
              </w:rPr>
              <w:t xml:space="preserve"> и </w:t>
            </w:r>
            <w:r w:rsidR="00DE1893" w:rsidRPr="00035540">
              <w:rPr>
                <w:position w:val="-10"/>
                <w:sz w:val="20"/>
                <w:szCs w:val="20"/>
              </w:rPr>
              <w:object w:dxaOrig="700" w:dyaOrig="300">
                <v:shape id="_x0000_i1074" type="#_x0000_t75" style="width:34.9pt;height:15.25pt" o:ole="">
                  <v:imagedata r:id="rId107" o:title=""/>
                </v:shape>
                <o:OLEObject Type="Embed" ProgID="Equation.3" ShapeID="_x0000_i1074" DrawAspect="Content" ObjectID="_1455823164" r:id="rId108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C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, онда је највећа температура у тачки B, а најнижа у тачки D.(</w:t>
            </w:r>
            <w:r w:rsidR="003102B7">
              <w:rPr>
                <w:b/>
                <w:sz w:val="20"/>
                <w:szCs w:val="20"/>
                <w:lang w:val="sr-Cyrl-RS"/>
              </w:rPr>
              <w:t>2</w:t>
            </w:r>
            <w:r w:rsidRPr="007A01BA">
              <w:rPr>
                <w:b/>
                <w:sz w:val="20"/>
                <w:szCs w:val="20"/>
              </w:rPr>
              <w:t xml:space="preserve"> поена</w:t>
            </w:r>
            <w:r w:rsidR="00C64034">
              <w:rPr>
                <w:sz w:val="20"/>
                <w:szCs w:val="20"/>
              </w:rPr>
              <w:t xml:space="preserve">) </w:t>
            </w:r>
            <w:r w:rsidR="00C64034">
              <w:rPr>
                <w:sz w:val="20"/>
                <w:szCs w:val="20"/>
                <w:lang w:val="sr-Cyrl-CS"/>
              </w:rPr>
              <w:t>Количине топлоте</w:t>
            </w:r>
            <w:r w:rsidRPr="007A01BA">
              <w:rPr>
                <w:sz w:val="20"/>
                <w:szCs w:val="20"/>
              </w:rPr>
              <w:t xml:space="preserve"> су </w:t>
            </w:r>
            <w:r w:rsidR="00D3019F" w:rsidRPr="00DE1893">
              <w:rPr>
                <w:position w:val="-26"/>
                <w:sz w:val="20"/>
                <w:szCs w:val="20"/>
              </w:rPr>
              <w:object w:dxaOrig="2439" w:dyaOrig="680">
                <v:shape id="_x0000_i1075" type="#_x0000_t75" style="width:121.65pt;height:33.8pt" o:ole="">
                  <v:imagedata r:id="rId109" o:title=""/>
                </v:shape>
                <o:OLEObject Type="Embed" ProgID="Equation.3" ShapeID="_x0000_i1075" DrawAspect="Content" ObjectID="_1455823165" r:id="rId110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nR(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min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5</m:t>
                      </m:r>
                    </m:den>
                  </m:f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)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 </w:t>
            </w:r>
            <w:r w:rsidR="003102B7" w:rsidRPr="007A01BA">
              <w:rPr>
                <w:sz w:val="20"/>
                <w:szCs w:val="20"/>
              </w:rPr>
              <w:t>(</w:t>
            </w:r>
            <w:r w:rsidR="003102B7">
              <w:rPr>
                <w:b/>
                <w:sz w:val="20"/>
                <w:szCs w:val="20"/>
                <w:lang w:val="sr-Cyrl-RS"/>
              </w:rPr>
              <w:t>2</w:t>
            </w:r>
            <w:r w:rsidR="003102B7" w:rsidRPr="007A01BA">
              <w:rPr>
                <w:b/>
                <w:sz w:val="20"/>
                <w:szCs w:val="20"/>
              </w:rPr>
              <w:t xml:space="preserve"> поена</w:t>
            </w:r>
            <w:r w:rsidR="003102B7" w:rsidRPr="007A01BA">
              <w:rPr>
                <w:sz w:val="20"/>
                <w:szCs w:val="20"/>
              </w:rPr>
              <w:t>)</w:t>
            </w:r>
            <w:r w:rsidR="003102B7">
              <w:rPr>
                <w:sz w:val="20"/>
                <w:szCs w:val="20"/>
                <w:lang w:val="sr-Cyrl-CS"/>
              </w:rPr>
              <w:t xml:space="preserve"> </w:t>
            </w:r>
            <w:r w:rsidRPr="007A01BA">
              <w:rPr>
                <w:sz w:val="20"/>
                <w:szCs w:val="20"/>
              </w:rPr>
              <w:t xml:space="preserve">и </w:t>
            </w:r>
            <w:r w:rsidR="00D3019F" w:rsidRPr="00DE1893">
              <w:rPr>
                <w:position w:val="-26"/>
                <w:sz w:val="20"/>
                <w:szCs w:val="20"/>
              </w:rPr>
              <w:object w:dxaOrig="2420" w:dyaOrig="680">
                <v:shape id="_x0000_i1076" type="#_x0000_t75" style="width:121.1pt;height:33.8pt" o:ole="">
                  <v:imagedata r:id="rId111" o:title=""/>
                </v:shape>
                <o:OLEObject Type="Embed" ProgID="Equation.3" ShapeID="_x0000_i1076" DrawAspect="Content" ObjectID="_1455823166" r:id="rId112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nR(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2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p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1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5</m:t>
                      </m:r>
                    </m:den>
                  </m:f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min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)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, (</w:t>
            </w:r>
            <w:r w:rsidR="003102B7">
              <w:rPr>
                <w:b/>
                <w:sz w:val="20"/>
                <w:szCs w:val="20"/>
                <w:lang w:val="sr-Cyrl-RS"/>
              </w:rPr>
              <w:t>2</w:t>
            </w:r>
            <w:r w:rsidRPr="007A01BA">
              <w:rPr>
                <w:b/>
                <w:sz w:val="20"/>
                <w:szCs w:val="20"/>
              </w:rPr>
              <w:t xml:space="preserve"> поена</w:t>
            </w:r>
            <w:r w:rsidRPr="007A01BA">
              <w:rPr>
                <w:sz w:val="20"/>
                <w:szCs w:val="20"/>
              </w:rPr>
              <w:t>)</w:t>
            </w:r>
            <w:r w:rsidR="00C64034">
              <w:rPr>
                <w:sz w:val="20"/>
                <w:szCs w:val="20"/>
                <w:lang w:val="sr-Cyrl-CS"/>
              </w:rPr>
              <w:t xml:space="preserve"> а</w:t>
            </w:r>
            <w:r w:rsidRPr="007A01BA">
              <w:rPr>
                <w:sz w:val="20"/>
                <w:szCs w:val="20"/>
              </w:rPr>
              <w:t xml:space="preserve"> рад који се</w:t>
            </w:r>
            <w:r w:rsidR="00D3019F" w:rsidRPr="007A01BA">
              <w:rPr>
                <w:sz w:val="20"/>
                <w:szCs w:val="20"/>
              </w:rPr>
              <w:t xml:space="preserve"> изврши</w:t>
            </w:r>
            <w:r w:rsidR="00D3019F">
              <w:rPr>
                <w:sz w:val="20"/>
                <w:szCs w:val="20"/>
                <w:lang w:val="sr-Cyrl-CS"/>
              </w:rPr>
              <w:t xml:space="preserve"> </w:t>
            </w:r>
            <w:r w:rsidR="00C64034">
              <w:rPr>
                <w:sz w:val="20"/>
                <w:szCs w:val="20"/>
                <w:lang w:val="sr-Cyrl-CS"/>
              </w:rPr>
              <w:t xml:space="preserve">је </w:t>
            </w:r>
            <w:r w:rsidR="00D3019F" w:rsidRPr="00035540">
              <w:rPr>
                <w:position w:val="-10"/>
                <w:sz w:val="20"/>
                <w:szCs w:val="20"/>
                <w:lang w:val="sr-Cyrl-CS"/>
              </w:rPr>
              <w:object w:dxaOrig="999" w:dyaOrig="300">
                <v:shape id="_x0000_i1077" type="#_x0000_t75" style="width:50.2pt;height:15.25pt" o:ole="">
                  <v:imagedata r:id="rId113" o:title=""/>
                </v:shape>
                <o:OLEObject Type="Embed" ProgID="Equation.3" ShapeID="_x0000_i1077" DrawAspect="Content" ObjectID="_1455823167" r:id="rId114"/>
              </w:object>
            </w:r>
            <w:r w:rsidRPr="007A01BA">
              <w:rPr>
                <w:sz w:val="20"/>
                <w:szCs w:val="20"/>
              </w:rPr>
              <w:t>. Коефицијент корисног дејства је</w:t>
            </w:r>
            <w:r w:rsidR="00D3019F">
              <w:rPr>
                <w:sz w:val="20"/>
                <w:szCs w:val="20"/>
                <w:lang w:val="sr-Cyrl-CS"/>
              </w:rPr>
              <w:t xml:space="preserve"> </w:t>
            </w:r>
            <w:r w:rsidR="003B2F2C" w:rsidRPr="00DE1893">
              <w:rPr>
                <w:position w:val="-60"/>
                <w:sz w:val="20"/>
                <w:szCs w:val="20"/>
              </w:rPr>
              <w:object w:dxaOrig="3260" w:dyaOrig="1300">
                <v:shape id="_x0000_i1078" type="#_x0000_t75" style="width:163.1pt;height:64.9pt" o:ole="">
                  <v:imagedata r:id="rId115" o:title=""/>
                </v:shape>
                <o:OLEObject Type="Embed" ProgID="Equation.3" ShapeID="_x0000_i1078" DrawAspect="Content" ObjectID="_1455823168" r:id="rId116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η=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=1-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=1-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max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5</m:t>
                          </m:r>
                        </m:den>
                      </m:f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min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max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min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1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0"/>
                                      <w:szCs w:val="20"/>
                                    </w:rPr>
                                    <m:t>2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5</m:t>
                          </m:r>
                        </m:den>
                      </m:f>
                    </m:sup>
                  </m:sSup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. (</w:t>
            </w:r>
            <w:r w:rsidR="003102B7">
              <w:rPr>
                <w:b/>
                <w:sz w:val="20"/>
                <w:szCs w:val="20"/>
                <w:lang w:val="sr-Cyrl-RS"/>
              </w:rPr>
              <w:t>4</w:t>
            </w:r>
            <w:r w:rsidRPr="007A01BA">
              <w:rPr>
                <w:b/>
                <w:sz w:val="20"/>
                <w:szCs w:val="20"/>
              </w:rPr>
              <w:t xml:space="preserve"> поена</w:t>
            </w:r>
            <w:r w:rsidRPr="007A01BA">
              <w:rPr>
                <w:sz w:val="20"/>
                <w:szCs w:val="20"/>
              </w:rPr>
              <w:t xml:space="preserve">). Напомена: признавати и одговоре у којима се уместо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min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separate"/>
            </w:r>
            <w:r w:rsidR="00DE1893" w:rsidRPr="00035540">
              <w:rPr>
                <w:position w:val="-10"/>
                <w:sz w:val="20"/>
                <w:szCs w:val="20"/>
              </w:rPr>
              <w:object w:dxaOrig="400" w:dyaOrig="300">
                <v:shape id="_x0000_i1079" type="#_x0000_t75" style="width:20.2pt;height:15.25pt" o:ole="">
                  <v:imagedata r:id="rId117" o:title=""/>
                </v:shape>
                <o:OLEObject Type="Embed" ProgID="Equation.3" ShapeID="_x0000_i1079" DrawAspect="Content" ObjectID="_1455823169" r:id="rId118"/>
              </w:objec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 и </w:t>
            </w:r>
            <w:r w:rsidR="00DE1893" w:rsidRPr="00DE1893">
              <w:rPr>
                <w:position w:val="-10"/>
                <w:sz w:val="20"/>
                <w:szCs w:val="20"/>
              </w:rPr>
              <w:object w:dxaOrig="420" w:dyaOrig="300">
                <v:shape id="_x0000_i1080" type="#_x0000_t75" style="width:20.75pt;height:15.25pt" o:ole="">
                  <v:imagedata r:id="rId119" o:title=""/>
                </v:shape>
                <o:OLEObject Type="Embed" ProgID="Equation.3" ShapeID="_x0000_i1080" DrawAspect="Content" ObjectID="_1455823170" r:id="rId120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max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 користе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="00DE1893" w:rsidRPr="00035540">
              <w:rPr>
                <w:position w:val="-10"/>
                <w:sz w:val="20"/>
                <w:szCs w:val="20"/>
              </w:rPr>
              <w:object w:dxaOrig="279" w:dyaOrig="300">
                <v:shape id="_x0000_i1081" type="#_x0000_t75" style="width:14.2pt;height:15.25pt" o:ole="">
                  <v:imagedata r:id="rId121" o:title=""/>
                </v:shape>
                <o:OLEObject Type="Embed" ProgID="Equation.3" ShapeID="_x0000_i1081" DrawAspect="Content" ObjectID="_1455823171" r:id="rId122"/>
              </w:object>
            </w:r>
            <w:r w:rsidR="00172601">
              <w:rPr>
                <w:position w:val="-10"/>
                <w:sz w:val="20"/>
                <w:szCs w:val="20"/>
                <w:lang w:val="sr-Cyrl-CS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D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="00172601">
              <w:rPr>
                <w:sz w:val="20"/>
                <w:szCs w:val="20"/>
                <w:lang w:val="sr-Cyrl-CS"/>
              </w:rPr>
              <w:t xml:space="preserve">и </w:t>
            </w:r>
            <w:r w:rsidR="00172601" w:rsidRPr="00035540">
              <w:rPr>
                <w:position w:val="-10"/>
                <w:sz w:val="20"/>
                <w:szCs w:val="20"/>
              </w:rPr>
              <w:object w:dxaOrig="260" w:dyaOrig="300">
                <v:shape id="_x0000_i1082" type="#_x0000_t75" style="width:13.1pt;height:15.25pt" o:ole="">
                  <v:imagedata r:id="rId123" o:title=""/>
                </v:shape>
                <o:OLEObject Type="Embed" ProgID="Equation.3" ShapeID="_x0000_i1082" DrawAspect="Content" ObjectID="_1455823172" r:id="rId124"/>
              </w:object>
            </w:r>
            <w:r w:rsidR="00172601">
              <w:rPr>
                <w:sz w:val="20"/>
                <w:szCs w:val="20"/>
                <w:lang w:val="sr-Cyrl-CS"/>
              </w:rPr>
              <w:t>.</w:t>
            </w:r>
          </w:p>
          <w:p w:rsidR="00651DBF" w:rsidRDefault="00651DBF" w:rsidP="00673AA7">
            <w:pPr>
              <w:spacing w:line="276" w:lineRule="auto"/>
              <w:jc w:val="both"/>
              <w:rPr>
                <w:sz w:val="10"/>
                <w:szCs w:val="10"/>
                <w:lang w:val="sr-Cyrl-CS"/>
              </w:rPr>
            </w:pPr>
          </w:p>
          <w:p w:rsidR="00651DBF" w:rsidRPr="00172601" w:rsidRDefault="00651DBF" w:rsidP="00673AA7">
            <w:pPr>
              <w:spacing w:line="276" w:lineRule="auto"/>
              <w:jc w:val="both"/>
              <w:rPr>
                <w:sz w:val="10"/>
                <w:szCs w:val="10"/>
                <w:lang w:val="sr-Cyrl-CS"/>
              </w:rPr>
            </w:pPr>
          </w:p>
          <w:p w:rsidR="006D6DAD" w:rsidRDefault="006D6DAD" w:rsidP="00673AA7">
            <w:pPr>
              <w:spacing w:line="276" w:lineRule="auto"/>
              <w:jc w:val="both"/>
              <w:rPr>
                <w:noProof/>
                <w:lang w:val="sr-Cyrl-CS" w:eastAsia="sr-Latn-CS"/>
              </w:rPr>
            </w:pPr>
            <w:r w:rsidRPr="007A01BA">
              <w:rPr>
                <w:b/>
                <w:sz w:val="20"/>
                <w:szCs w:val="20"/>
              </w:rPr>
              <w:t xml:space="preserve">3. </w:t>
            </w:r>
            <w:r>
              <w:rPr>
                <w:sz w:val="20"/>
                <w:szCs w:val="20"/>
              </w:rPr>
              <w:t>На основу првог закона термодинамике</w:t>
            </w:r>
            <w:r w:rsidR="003B2F2C">
              <w:rPr>
                <w:sz w:val="20"/>
                <w:szCs w:val="20"/>
                <w:lang w:val="sr-Cyrl-CS"/>
              </w:rPr>
              <w:t xml:space="preserve"> </w:t>
            </w:r>
            <w:r w:rsidRPr="00535215">
              <w:rPr>
                <w:position w:val="-10"/>
                <w:sz w:val="20"/>
                <w:szCs w:val="20"/>
              </w:rPr>
              <w:object w:dxaOrig="1040" w:dyaOrig="279">
                <v:shape id="_x0000_i1083" type="#_x0000_t75" style="width:51.8pt;height:14.2pt" o:ole="">
                  <v:imagedata r:id="rId125" o:title=""/>
                </v:shape>
                <o:OLEObject Type="Embed" ProgID="Equation.3" ShapeID="_x0000_i1083" DrawAspect="Content" ObjectID="_1455823173" r:id="rId126"/>
              </w:object>
            </w:r>
            <w:r>
              <w:rPr>
                <w:sz w:val="20"/>
                <w:szCs w:val="20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Q=A+ΔU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(</w:t>
            </w:r>
            <w:r w:rsidR="0053253B">
              <w:rPr>
                <w:b/>
                <w:sz w:val="20"/>
                <w:szCs w:val="20"/>
                <w:lang w:val="sr-Cyrl-CS"/>
              </w:rPr>
              <w:t>3</w:t>
            </w:r>
            <w:r w:rsidRPr="007E51C2">
              <w:rPr>
                <w:b/>
                <w:sz w:val="20"/>
                <w:szCs w:val="20"/>
              </w:rPr>
              <w:t xml:space="preserve"> поена</w:t>
            </w:r>
            <w:r w:rsidR="003B2F2C">
              <w:rPr>
                <w:sz w:val="20"/>
                <w:szCs w:val="20"/>
              </w:rPr>
              <w:t xml:space="preserve">) </w:t>
            </w:r>
            <w:r w:rsidR="003B2F2C">
              <w:rPr>
                <w:sz w:val="20"/>
                <w:szCs w:val="20"/>
                <w:lang w:val="sr-Cyrl-CS"/>
              </w:rPr>
              <w:t>п</w:t>
            </w:r>
            <w:r>
              <w:rPr>
                <w:sz w:val="20"/>
                <w:szCs w:val="20"/>
              </w:rPr>
              <w:t>ромена унутрашње енергије зависи само од почетне и крајње тачке процеса, али не и од начина на који се дошло из почетне у крајњу тачку</w:t>
            </w:r>
            <w:r w:rsidR="00D329E1">
              <w:rPr>
                <w:sz w:val="20"/>
                <w:szCs w:val="20"/>
              </w:rPr>
              <w:t xml:space="preserve">. Гасни закон у почетној </w:t>
            </w:r>
            <w:r w:rsidR="00D329E1">
              <w:rPr>
                <w:sz w:val="20"/>
                <w:szCs w:val="20"/>
                <w:lang w:val="sr-Cyrl-CS"/>
              </w:rPr>
              <w:t>и</w:t>
            </w:r>
            <w:r>
              <w:rPr>
                <w:sz w:val="20"/>
                <w:szCs w:val="20"/>
              </w:rPr>
              <w:t xml:space="preserve"> крајњој тачки процеса гласи</w:t>
            </w:r>
            <w:r w:rsidRPr="007A6980">
              <w:rPr>
                <w:position w:val="-10"/>
                <w:sz w:val="20"/>
                <w:szCs w:val="20"/>
              </w:rPr>
              <w:object w:dxaOrig="940" w:dyaOrig="300">
                <v:shape id="_x0000_i1084" type="#_x0000_t75" style="width:47.45pt;height:15.25pt" o:ole="">
                  <v:imagedata r:id="rId127" o:title=""/>
                </v:shape>
                <o:OLEObject Type="Embed" ProgID="Equation.3" ShapeID="_x0000_i1084" DrawAspect="Content" ObjectID="_1455823174" r:id="rId128"/>
              </w:object>
            </w:r>
            <w:r>
              <w:rPr>
                <w:sz w:val="20"/>
                <w:szCs w:val="20"/>
              </w:rPr>
              <w:t xml:space="preserve"> </w:t>
            </w:r>
            <w:r w:rsidR="0053253B">
              <w:rPr>
                <w:sz w:val="20"/>
                <w:szCs w:val="20"/>
              </w:rPr>
              <w:t>(</w:t>
            </w:r>
            <w:r w:rsidR="0053253B" w:rsidRPr="007E51C2">
              <w:rPr>
                <w:b/>
                <w:sz w:val="20"/>
                <w:szCs w:val="20"/>
              </w:rPr>
              <w:t>2 поена</w:t>
            </w:r>
            <w:r w:rsidR="0053253B">
              <w:rPr>
                <w:sz w:val="20"/>
                <w:szCs w:val="20"/>
              </w:rPr>
              <w:t>)</w:t>
            </w:r>
            <w:r w:rsidR="0053253B">
              <w:rPr>
                <w:sz w:val="20"/>
                <w:szCs w:val="20"/>
                <w:lang w:val="sr-Cyrl-CS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pV=nR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и</w:t>
            </w:r>
            <w:r w:rsidR="00D329E1">
              <w:rPr>
                <w:sz w:val="20"/>
                <w:szCs w:val="20"/>
                <w:lang w:val="sr-Cyrl-CS"/>
              </w:rPr>
              <w:t xml:space="preserve"> </w:t>
            </w:r>
            <w:r w:rsidRPr="007A6980">
              <w:rPr>
                <w:position w:val="-10"/>
                <w:sz w:val="20"/>
                <w:szCs w:val="20"/>
              </w:rPr>
              <w:object w:dxaOrig="1260" w:dyaOrig="300">
                <v:shape id="_x0000_i1085" type="#_x0000_t75" style="width:63.25pt;height:15.25pt" o:ole="">
                  <v:imagedata r:id="rId129" o:title=""/>
                </v:shape>
                <o:OLEObject Type="Embed" ProgID="Equation.3" ShapeID="_x0000_i1085" DrawAspect="Content" ObjectID="_1455823175" r:id="rId130"/>
              </w:object>
            </w:r>
            <w:r>
              <w:rPr>
                <w:sz w:val="20"/>
                <w:szCs w:val="20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2p∙2V=nR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(</w:t>
            </w:r>
            <w:r w:rsidRPr="007E51C2">
              <w:rPr>
                <w:b/>
                <w:sz w:val="20"/>
                <w:szCs w:val="20"/>
              </w:rPr>
              <w:t>2 поена</w:t>
            </w:r>
            <w:r>
              <w:rPr>
                <w:sz w:val="20"/>
                <w:szCs w:val="20"/>
              </w:rPr>
              <w:t xml:space="preserve">), а промена унутрашње енергије двоатомског гаса је </w:t>
            </w:r>
            <w:r w:rsidRPr="007A6980">
              <w:rPr>
                <w:position w:val="-20"/>
                <w:sz w:val="20"/>
                <w:szCs w:val="20"/>
              </w:rPr>
              <w:object w:dxaOrig="3200" w:dyaOrig="540">
                <v:shape id="_x0000_i1086" type="#_x0000_t75" style="width:158.2pt;height:27.25pt" o:ole="">
                  <v:imagedata r:id="rId131" o:title=""/>
                </v:shape>
                <o:OLEObject Type="Embed" ProgID="Equation.3" ShapeID="_x0000_i1086" DrawAspect="Content" ObjectID="_1455823176" r:id="rId132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∆U=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nR</m:t>
              </m:r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∙3pV=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pV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4424A4">
              <w:rPr>
                <w:sz w:val="20"/>
                <w:szCs w:val="20"/>
              </w:rPr>
              <w:t>(</w:t>
            </w:r>
            <w:r w:rsidR="00442F99">
              <w:rPr>
                <w:b/>
                <w:sz w:val="20"/>
                <w:szCs w:val="20"/>
                <w:lang w:val="sr-Cyrl-CS"/>
              </w:rPr>
              <w:t>5</w:t>
            </w:r>
            <w:r w:rsidRPr="004424A4">
              <w:rPr>
                <w:b/>
                <w:sz w:val="20"/>
                <w:szCs w:val="20"/>
              </w:rPr>
              <w:t xml:space="preserve"> поена</w:t>
            </w:r>
            <w:r>
              <w:t>).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sr-Cyrl-CS"/>
              </w:rPr>
              <w:t>Р</w:t>
            </w:r>
            <w:r w:rsidRPr="004424A4">
              <w:rPr>
                <w:sz w:val="20"/>
                <w:szCs w:val="20"/>
              </w:rPr>
              <w:t xml:space="preserve">ад </w:t>
            </w:r>
            <w:r>
              <w:rPr>
                <w:sz w:val="20"/>
                <w:szCs w:val="20"/>
                <w:lang w:val="sr-Cyrl-CS"/>
              </w:rPr>
              <w:t xml:space="preserve">је </w:t>
            </w:r>
            <w:r w:rsidRPr="004424A4">
              <w:rPr>
                <w:sz w:val="20"/>
                <w:szCs w:val="20"/>
              </w:rPr>
              <w:t>повр</w:t>
            </w:r>
            <w:r>
              <w:rPr>
                <w:sz w:val="20"/>
                <w:szCs w:val="20"/>
              </w:rPr>
              <w:t>шина испод</w:t>
            </w:r>
            <w:r w:rsidRPr="007A6980">
              <w:rPr>
                <w:position w:val="-10"/>
                <w:sz w:val="20"/>
                <w:szCs w:val="20"/>
              </w:rPr>
              <w:object w:dxaOrig="520" w:dyaOrig="279">
                <v:shape id="_x0000_i1087" type="#_x0000_t75" style="width:26.2pt;height:14.2pt" o:ole="">
                  <v:imagedata r:id="rId133" o:title=""/>
                </v:shape>
                <o:OLEObject Type="Embed" ProgID="Equation.3" ShapeID="_x0000_i1087" DrawAspect="Content" ObjectID="_1455823177" r:id="rId134"/>
              </w:object>
            </w:r>
            <w:r>
              <w:rPr>
                <w:sz w:val="20"/>
                <w:szCs w:val="20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p-V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дијаграм</w:t>
            </w:r>
            <w:r>
              <w:rPr>
                <w:sz w:val="20"/>
                <w:szCs w:val="20"/>
              </w:rPr>
              <w:t xml:space="preserve">а, што је у овом случају трапез чије су основице дужина </w:t>
            </w:r>
            <w:r w:rsidRPr="007A6980">
              <w:rPr>
                <w:position w:val="-10"/>
                <w:sz w:val="20"/>
                <w:szCs w:val="20"/>
              </w:rPr>
              <w:object w:dxaOrig="200" w:dyaOrig="240">
                <v:shape id="_x0000_i1088" type="#_x0000_t75" style="width:9.8pt;height:12pt" o:ole="">
                  <v:imagedata r:id="rId135" o:title=""/>
                </v:shape>
                <o:OLEObject Type="Embed" ProgID="Equation.3" ShapeID="_x0000_i1088" DrawAspect="Content" ObjectID="_1455823178" r:id="rId136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p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 xml:space="preserve"> и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2p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6980">
              <w:rPr>
                <w:position w:val="-10"/>
                <w:sz w:val="20"/>
                <w:szCs w:val="20"/>
              </w:rPr>
              <w:object w:dxaOrig="320" w:dyaOrig="279">
                <v:shape id="_x0000_i1089" type="#_x0000_t75" style="width:15.8pt;height:14.2pt" o:ole="">
                  <v:imagedata r:id="rId137" o:title=""/>
                </v:shape>
                <o:OLEObject Type="Embed" ProgID="Equation.3" ShapeID="_x0000_i1089" DrawAspect="Content" ObjectID="_1455823179" r:id="rId138"/>
              </w:object>
            </w:r>
            <w:r>
              <w:rPr>
                <w:sz w:val="20"/>
                <w:szCs w:val="20"/>
              </w:rPr>
              <w:t xml:space="preserve">, а висина </w:t>
            </w:r>
            <w:r w:rsidRPr="007A6980">
              <w:rPr>
                <w:position w:val="-6"/>
                <w:sz w:val="20"/>
                <w:szCs w:val="20"/>
              </w:rPr>
              <w:object w:dxaOrig="220" w:dyaOrig="240">
                <v:shape id="_x0000_i1090" type="#_x0000_t75" style="width:11.45pt;height:12pt" o:ole="">
                  <v:imagedata r:id="rId139" o:title=""/>
                </v:shape>
                <o:OLEObject Type="Embed" ProgID="Equation.3" ShapeID="_x0000_i1090" DrawAspect="Content" ObjectID="_1455823180" r:id="rId140"/>
              </w:object>
            </w:r>
            <w:r w:rsidRPr="00036E8D">
              <w:rPr>
                <w:sz w:val="20"/>
                <w:szCs w:val="20"/>
                <w:lang w:val="sr-Cyrl-CS"/>
              </w:rPr>
              <w:fldChar w:fldCharType="begin"/>
            </w:r>
            <w:r w:rsidRPr="00036E8D">
              <w:rPr>
                <w:sz w:val="20"/>
                <w:szCs w:val="20"/>
                <w:lang w:val="sr-Cyrl-CS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</m:t>
              </m:r>
            </m:oMath>
            <w:r w:rsidRPr="00036E8D">
              <w:rPr>
                <w:sz w:val="20"/>
                <w:szCs w:val="20"/>
                <w:lang w:val="sr-Cyrl-CS"/>
              </w:rPr>
              <w:instrText xml:space="preserve"> </w:instrText>
            </w:r>
            <w:r w:rsidRPr="00036E8D">
              <w:rPr>
                <w:sz w:val="20"/>
                <w:szCs w:val="20"/>
                <w:lang w:val="sr-Cyrl-CS"/>
              </w:rPr>
              <w:fldChar w:fldCharType="end"/>
            </w:r>
            <w:r>
              <w:rPr>
                <w:sz w:val="20"/>
                <w:szCs w:val="20"/>
                <w:lang w:val="sr-Cyrl-CS"/>
              </w:rPr>
              <w:t xml:space="preserve"> (слика 2)</w:t>
            </w:r>
            <w:r>
              <w:rPr>
                <w:sz w:val="20"/>
                <w:szCs w:val="20"/>
              </w:rPr>
              <w:t>.</w:t>
            </w:r>
            <w:r>
              <w:rPr>
                <w:noProof/>
                <w:lang w:val="sr-Latn-CS" w:eastAsia="sr-Latn-CS"/>
              </w:rPr>
              <w:t xml:space="preserve"> </w:t>
            </w:r>
            <w:r w:rsidR="00FA7D23">
              <w:rPr>
                <w:sz w:val="20"/>
                <w:szCs w:val="20"/>
                <w:lang w:val="sr-Cyrl-CS"/>
              </w:rPr>
              <w:t>И</w:t>
            </w:r>
            <w:r>
              <w:rPr>
                <w:sz w:val="20"/>
                <w:szCs w:val="20"/>
              </w:rPr>
              <w:t>звршени рад</w:t>
            </w:r>
            <w:r w:rsidR="00FA7D23">
              <w:rPr>
                <w:sz w:val="20"/>
                <w:szCs w:val="20"/>
                <w:lang w:val="sr-Cyrl-CS"/>
              </w:rPr>
              <w:t xml:space="preserve"> је</w:t>
            </w:r>
            <w:r>
              <w:rPr>
                <w:sz w:val="20"/>
                <w:szCs w:val="20"/>
              </w:rPr>
              <w:t xml:space="preserve"> </w:t>
            </w:r>
            <w:r w:rsidRPr="007A6980">
              <w:rPr>
                <w:position w:val="-20"/>
                <w:sz w:val="20"/>
                <w:szCs w:val="20"/>
              </w:rPr>
              <w:object w:dxaOrig="1840" w:dyaOrig="540">
                <v:shape id="_x0000_i1091" type="#_x0000_t75" style="width:92.2pt;height:27.25pt" o:ole="">
                  <v:imagedata r:id="rId141" o:title=""/>
                </v:shape>
                <o:OLEObject Type="Embed" ProgID="Equation.3" ShapeID="_x0000_i1091" DrawAspect="Content" ObjectID="_1455823181" r:id="rId142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A=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p+2p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pV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(</w:t>
            </w:r>
            <w:r w:rsidR="00537231">
              <w:rPr>
                <w:b/>
                <w:sz w:val="20"/>
                <w:szCs w:val="20"/>
                <w:lang w:val="sr-Cyrl-CS"/>
              </w:rPr>
              <w:t>5</w:t>
            </w:r>
            <w:r w:rsidRPr="004424A4">
              <w:rPr>
                <w:b/>
                <w:sz w:val="20"/>
                <w:szCs w:val="20"/>
              </w:rPr>
              <w:t xml:space="preserve"> поена</w:t>
            </w:r>
            <w:r>
              <w:rPr>
                <w:sz w:val="20"/>
                <w:szCs w:val="20"/>
              </w:rPr>
              <w:t xml:space="preserve">). Ослобођена топлота је </w:t>
            </w:r>
            <w:r w:rsidRPr="007A6980">
              <w:rPr>
                <w:position w:val="-10"/>
                <w:sz w:val="20"/>
                <w:szCs w:val="20"/>
              </w:rPr>
              <w:object w:dxaOrig="800" w:dyaOrig="279">
                <v:shape id="_x0000_i1092" type="#_x0000_t75" style="width:39.8pt;height:14.2pt" o:ole="">
                  <v:imagedata r:id="rId143" o:title=""/>
                </v:shape>
                <o:OLEObject Type="Embed" ProgID="Equation.3" ShapeID="_x0000_i1092" DrawAspect="Content" ObjectID="_1455823182" r:id="rId144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Q=9pV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(</w:t>
            </w:r>
            <w:r w:rsidR="00537231">
              <w:rPr>
                <w:b/>
                <w:sz w:val="20"/>
                <w:szCs w:val="20"/>
                <w:lang w:val="sr-Cyrl-CS"/>
              </w:rPr>
              <w:t>3</w:t>
            </w:r>
            <w:r w:rsidRPr="004424A4">
              <w:rPr>
                <w:b/>
                <w:sz w:val="20"/>
                <w:szCs w:val="20"/>
              </w:rPr>
              <w:t xml:space="preserve"> поен</w:t>
            </w:r>
            <w:r>
              <w:rPr>
                <w:sz w:val="20"/>
                <w:szCs w:val="20"/>
              </w:rPr>
              <w:t xml:space="preserve">). </w:t>
            </w:r>
          </w:p>
          <w:p w:rsidR="006D6DAD" w:rsidRDefault="00651DBF" w:rsidP="001A6608">
            <w:pPr>
              <w:spacing w:line="276" w:lineRule="auto"/>
              <w:jc w:val="center"/>
              <w:rPr>
                <w:noProof/>
                <w:lang w:val="sr-Cyrl-CS" w:eastAsia="sr-Latn-C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2195830" y="7848600"/>
                  <wp:positionH relativeFrom="column">
                    <wp:align>center</wp:align>
                  </wp:positionH>
                  <wp:positionV relativeFrom="paragraph">
                    <wp:posOffset>10795</wp:posOffset>
                  </wp:positionV>
                  <wp:extent cx="3124800" cy="1461600"/>
                  <wp:effectExtent l="0" t="0" r="0" b="5715"/>
                  <wp:wrapTopAndBottom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r resenja.png"/>
                          <pic:cNvPicPr/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800" cy="146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125A7" w:rsidRDefault="006125A7" w:rsidP="001A6608">
            <w:pPr>
              <w:spacing w:line="276" w:lineRule="auto"/>
              <w:jc w:val="center"/>
              <w:rPr>
                <w:noProof/>
                <w:lang w:val="sr-Cyrl-CS" w:eastAsia="sr-Latn-CS"/>
              </w:rPr>
            </w:pPr>
          </w:p>
          <w:p w:rsidR="00651DBF" w:rsidRDefault="00651DBF" w:rsidP="00EC6864">
            <w:pPr>
              <w:spacing w:line="276" w:lineRule="auto"/>
              <w:jc w:val="both"/>
              <w:rPr>
                <w:b/>
                <w:sz w:val="20"/>
                <w:szCs w:val="20"/>
                <w:lang w:val="sr-Cyrl-RS"/>
              </w:rPr>
            </w:pPr>
          </w:p>
          <w:p w:rsidR="005748D9" w:rsidRDefault="006D6DAD" w:rsidP="00EC6864">
            <w:pPr>
              <w:spacing w:line="276" w:lineRule="auto"/>
              <w:jc w:val="both"/>
              <w:rPr>
                <w:sz w:val="20"/>
                <w:szCs w:val="20"/>
                <w:lang w:val="sr-Cyrl-CS"/>
              </w:rPr>
            </w:pPr>
            <w:r w:rsidRPr="007A01BA">
              <w:rPr>
                <w:b/>
                <w:sz w:val="20"/>
                <w:szCs w:val="20"/>
              </w:rPr>
              <w:t xml:space="preserve">4. </w:t>
            </w:r>
            <w:r w:rsidRPr="007A01BA">
              <w:rPr>
                <w:sz w:val="20"/>
                <w:szCs w:val="20"/>
              </w:rPr>
              <w:t xml:space="preserve">Да би клипови и након ротације били у равнотежи важи: </w:t>
            </w:r>
            <w:r w:rsidRPr="007A01BA">
              <w:rPr>
                <w:position w:val="-10"/>
                <w:sz w:val="20"/>
                <w:szCs w:val="20"/>
              </w:rPr>
              <w:object w:dxaOrig="1500" w:dyaOrig="300">
                <v:shape id="_x0000_i1093" type="#_x0000_t75" style="width:75.25pt;height:15.25pt" o:ole="">
                  <v:imagedata r:id="rId146" o:title=""/>
                </v:shape>
                <o:OLEObject Type="Embed" ProgID="Equation.DSMT4" ShapeID="_x0000_i1093" DrawAspect="Content" ObjectID="_1455823183" r:id="rId147"/>
              </w:object>
            </w:r>
            <w:r w:rsidRPr="007A01BA">
              <w:rPr>
                <w:sz w:val="20"/>
                <w:szCs w:val="20"/>
              </w:rPr>
              <w:t xml:space="preserve">где је </w:t>
            </w:r>
            <w:r w:rsidRPr="007A01BA">
              <w:rPr>
                <w:position w:val="-10"/>
                <w:sz w:val="20"/>
                <w:szCs w:val="20"/>
              </w:rPr>
              <w:object w:dxaOrig="240" w:dyaOrig="300">
                <v:shape id="_x0000_i1094" type="#_x0000_t75" style="width:12pt;height:15.25pt" o:ole="">
                  <v:imagedata r:id="rId148" o:title=""/>
                </v:shape>
                <o:OLEObject Type="Embed" ProgID="Equation.DSMT4" ShapeID="_x0000_i1094" DrawAspect="Content" ObjectID="_1455823184" r:id="rId149"/>
              </w:object>
            </w:r>
            <w:r w:rsidRPr="007A01BA">
              <w:rPr>
                <w:sz w:val="20"/>
                <w:szCs w:val="20"/>
              </w:rPr>
              <w:t xml:space="preserve"> притисак непосредно испод клипа </w:t>
            </w:r>
            <w:r w:rsidRPr="007A01BA">
              <w:rPr>
                <w:position w:val="-10"/>
                <w:sz w:val="20"/>
                <w:szCs w:val="20"/>
              </w:rPr>
              <w:object w:dxaOrig="240" w:dyaOrig="300">
                <v:shape id="_x0000_i1095" type="#_x0000_t75" style="width:12pt;height:15.25pt" o:ole="">
                  <v:imagedata r:id="rId150" o:title=""/>
                </v:shape>
                <o:OLEObject Type="Embed" ProgID="Equation.DSMT4" ShapeID="_x0000_i1095" DrawAspect="Content" ObjectID="_1455823185" r:id="rId151"/>
              </w:object>
            </w:r>
            <w:r w:rsidRPr="007A01BA">
              <w:rPr>
                <w:sz w:val="20"/>
                <w:szCs w:val="20"/>
              </w:rPr>
              <w:t xml:space="preserve"> и </w:t>
            </w:r>
            <w:r w:rsidRPr="007A01BA">
              <w:rPr>
                <w:position w:val="-10"/>
                <w:sz w:val="20"/>
                <w:szCs w:val="20"/>
              </w:rPr>
              <w:object w:dxaOrig="1579" w:dyaOrig="300">
                <v:shape id="_x0000_i1096" type="#_x0000_t75" style="width:77.45pt;height:15.25pt" o:ole="">
                  <v:imagedata r:id="rId152" o:title=""/>
                </v:shape>
                <o:OLEObject Type="Embed" ProgID="Equation.DSMT4" ShapeID="_x0000_i1096" DrawAspect="Content" ObjectID="_1455823186" r:id="rId153"/>
              </w:object>
            </w:r>
            <w:r w:rsidRPr="007A01BA">
              <w:rPr>
                <w:sz w:val="20"/>
                <w:szCs w:val="20"/>
              </w:rPr>
              <w:t xml:space="preserve">, где је </w:t>
            </w:r>
            <w:r w:rsidRPr="007A01BA">
              <w:rPr>
                <w:position w:val="-10"/>
                <w:sz w:val="20"/>
                <w:szCs w:val="20"/>
              </w:rPr>
              <w:object w:dxaOrig="279" w:dyaOrig="300">
                <v:shape id="_x0000_i1097" type="#_x0000_t75" style="width:14.2pt;height:15.25pt" o:ole="">
                  <v:imagedata r:id="rId154" o:title=""/>
                </v:shape>
                <o:OLEObject Type="Embed" ProgID="Equation.DSMT4" ShapeID="_x0000_i1097" DrawAspect="Content" ObjectID="_1455823187" r:id="rId155"/>
              </w:object>
            </w:r>
            <w:r w:rsidRPr="007A01BA">
              <w:rPr>
                <w:sz w:val="20"/>
                <w:szCs w:val="20"/>
              </w:rPr>
              <w:t xml:space="preserve"> притисак непосредно изнад клипа </w:t>
            </w:r>
            <w:r w:rsidRPr="007A01BA">
              <w:rPr>
                <w:position w:val="-10"/>
                <w:sz w:val="20"/>
                <w:szCs w:val="20"/>
              </w:rPr>
              <w:object w:dxaOrig="260" w:dyaOrig="300">
                <v:shape id="_x0000_i1098" type="#_x0000_t75" style="width:12.55pt;height:15.25pt" o:ole="">
                  <v:imagedata r:id="rId156" o:title=""/>
                </v:shape>
                <o:OLEObject Type="Embed" ProgID="Equation.DSMT4" ShapeID="_x0000_i1098" DrawAspect="Content" ObjectID="_1455823188" r:id="rId157"/>
              </w:object>
            </w:r>
            <w:r w:rsidRPr="007A01BA">
              <w:rPr>
                <w:sz w:val="20"/>
                <w:szCs w:val="20"/>
              </w:rPr>
              <w:t>. (</w:t>
            </w:r>
            <w:r w:rsidRPr="007A01BA">
              <w:rPr>
                <w:b/>
                <w:sz w:val="20"/>
                <w:szCs w:val="20"/>
              </w:rPr>
              <w:t>3+3 поена</w:t>
            </w:r>
            <w:r w:rsidRPr="007A01BA">
              <w:rPr>
                <w:sz w:val="20"/>
                <w:szCs w:val="20"/>
              </w:rPr>
              <w:t>). Разлика притисака једнака је хидростатичком притиску</w:t>
            </w:r>
            <w:r w:rsidRPr="00733093">
              <w:rPr>
                <w:position w:val="-10"/>
                <w:sz w:val="20"/>
                <w:szCs w:val="20"/>
              </w:rPr>
              <w:object w:dxaOrig="1780" w:dyaOrig="300">
                <v:shape id="_x0000_i1099" type="#_x0000_t75" style="width:89.45pt;height:15.25pt" o:ole="">
                  <v:imagedata r:id="rId158" o:title=""/>
                </v:shape>
                <o:OLEObject Type="Embed" ProgID="Equation.3" ShapeID="_x0000_i1099" DrawAspect="Content" ObjectID="_1455823189" r:id="rId159"/>
              </w:object>
            </w:r>
            <w:r w:rsidRPr="007A01BA">
              <w:rPr>
                <w:sz w:val="20"/>
                <w:szCs w:val="20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=ρg(d+Δx)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 (</w:t>
            </w:r>
            <w:r w:rsidRPr="007A01BA">
              <w:rPr>
                <w:b/>
                <w:sz w:val="20"/>
                <w:szCs w:val="20"/>
              </w:rPr>
              <w:t>3 поена</w:t>
            </w:r>
            <w:r w:rsidRPr="007A01BA">
              <w:rPr>
                <w:sz w:val="20"/>
                <w:szCs w:val="20"/>
              </w:rPr>
              <w:t>).</w:t>
            </w:r>
            <w:r w:rsidRPr="007A01BA">
              <w:rPr>
                <w:b/>
                <w:sz w:val="20"/>
                <w:szCs w:val="20"/>
              </w:rPr>
              <w:t xml:space="preserve"> </w:t>
            </w:r>
            <w:r w:rsidRPr="007A01BA">
              <w:rPr>
                <w:sz w:val="20"/>
                <w:szCs w:val="20"/>
              </w:rPr>
              <w:t xml:space="preserve">Ако се први клип помери за </w:t>
            </w:r>
            <w:r w:rsidRPr="007A01BA">
              <w:rPr>
                <w:position w:val="-10"/>
                <w:sz w:val="20"/>
                <w:szCs w:val="20"/>
              </w:rPr>
              <w:object w:dxaOrig="220" w:dyaOrig="300">
                <v:shape id="_x0000_i1100" type="#_x0000_t75" style="width:11.45pt;height:15.25pt" o:ole="">
                  <v:imagedata r:id="rId160" o:title=""/>
                </v:shape>
                <o:OLEObject Type="Embed" ProgID="Equation.DSMT4" ShapeID="_x0000_i1100" DrawAspect="Content" ObjectID="_1455823190" r:id="rId161"/>
              </w:object>
            </w:r>
            <w:r w:rsidRPr="007A01BA">
              <w:rPr>
                <w:sz w:val="20"/>
                <w:szCs w:val="20"/>
              </w:rPr>
              <w:t xml:space="preserve"> а други клип за </w:t>
            </w:r>
            <w:r w:rsidRPr="007A01BA">
              <w:rPr>
                <w:position w:val="-10"/>
                <w:sz w:val="20"/>
                <w:szCs w:val="20"/>
              </w:rPr>
              <w:object w:dxaOrig="240" w:dyaOrig="300">
                <v:shape id="_x0000_i1101" type="#_x0000_t75" style="width:12pt;height:15.25pt" o:ole="">
                  <v:imagedata r:id="rId162" o:title=""/>
                </v:shape>
                <o:OLEObject Type="Embed" ProgID="Equation.DSMT4" ShapeID="_x0000_i1101" DrawAspect="Content" ObjectID="_1455823191" r:id="rId163"/>
              </w:object>
            </w:r>
            <w:r w:rsidRPr="007A01BA">
              <w:rPr>
                <w:sz w:val="20"/>
                <w:szCs w:val="20"/>
              </w:rPr>
              <w:t xml:space="preserve"> онда је </w:t>
            </w:r>
            <w:r w:rsidRPr="007A01BA">
              <w:rPr>
                <w:b/>
                <w:position w:val="-10"/>
                <w:sz w:val="20"/>
                <w:szCs w:val="20"/>
              </w:rPr>
              <w:object w:dxaOrig="1020" w:dyaOrig="300">
                <v:shape id="_x0000_i1102" type="#_x0000_t75" style="width:51.25pt;height:15.25pt" o:ole="">
                  <v:imagedata r:id="rId164" o:title=""/>
                </v:shape>
                <o:OLEObject Type="Embed" ProgID="Equation.DSMT4" ShapeID="_x0000_i1102" DrawAspect="Content" ObjectID="_1455823192" r:id="rId165"/>
              </w:object>
            </w:r>
            <w:r w:rsidRPr="007A01BA">
              <w:rPr>
                <w:b/>
                <w:sz w:val="20"/>
                <w:szCs w:val="20"/>
              </w:rPr>
              <w:t xml:space="preserve">. </w:t>
            </w:r>
            <w:r w:rsidRPr="007A01BA">
              <w:rPr>
                <w:sz w:val="20"/>
                <w:szCs w:val="20"/>
              </w:rPr>
              <w:t>(</w:t>
            </w:r>
            <w:r w:rsidRPr="007A01BA">
              <w:rPr>
                <w:b/>
                <w:sz w:val="20"/>
                <w:szCs w:val="20"/>
              </w:rPr>
              <w:t>1 поен</w:t>
            </w:r>
            <w:r w:rsidRPr="007A01BA">
              <w:rPr>
                <w:sz w:val="20"/>
                <w:szCs w:val="20"/>
              </w:rPr>
              <w:t>)</w:t>
            </w:r>
            <w:r w:rsidRPr="007A01BA">
              <w:rPr>
                <w:b/>
                <w:sz w:val="20"/>
                <w:szCs w:val="20"/>
              </w:rPr>
              <w:t xml:space="preserve"> </w:t>
            </w:r>
            <w:r w:rsidRPr="007A01BA">
              <w:rPr>
                <w:sz w:val="20"/>
                <w:szCs w:val="20"/>
              </w:rPr>
              <w:t xml:space="preserve">Из </w:t>
            </w:r>
            <w:r>
              <w:rPr>
                <w:sz w:val="20"/>
                <w:szCs w:val="20"/>
              </w:rPr>
              <w:t>једначине континуитета следи</w:t>
            </w:r>
            <w:r w:rsidRPr="007A01BA">
              <w:rPr>
                <w:sz w:val="20"/>
                <w:szCs w:val="20"/>
              </w:rPr>
              <w:t xml:space="preserve"> </w:t>
            </w:r>
            <w:r w:rsidRPr="007A01BA">
              <w:rPr>
                <w:position w:val="-10"/>
                <w:sz w:val="20"/>
                <w:szCs w:val="20"/>
              </w:rPr>
              <w:object w:dxaOrig="980" w:dyaOrig="300">
                <v:shape id="_x0000_i1103" type="#_x0000_t75" style="width:48.55pt;height:15.25pt" o:ole="">
                  <v:imagedata r:id="rId166" o:title=""/>
                </v:shape>
                <o:OLEObject Type="Embed" ProgID="Equation.DSMT4" ShapeID="_x0000_i1103" DrawAspect="Content" ObjectID="_1455823193" r:id="rId167"/>
              </w:object>
            </w:r>
            <w:r w:rsidRPr="007A01BA">
              <w:rPr>
                <w:sz w:val="20"/>
                <w:szCs w:val="20"/>
              </w:rPr>
              <w:t>(</w:t>
            </w:r>
            <w:r w:rsidRPr="007A01BA">
              <w:rPr>
                <w:b/>
                <w:sz w:val="20"/>
                <w:szCs w:val="20"/>
              </w:rPr>
              <w:t>2 поена</w:t>
            </w:r>
            <w:r w:rsidRPr="007A01BA">
              <w:rPr>
                <w:sz w:val="20"/>
                <w:szCs w:val="20"/>
              </w:rPr>
              <w:t>).</w:t>
            </w:r>
            <w:r w:rsidRPr="007A01BA">
              <w:rPr>
                <w:b/>
                <w:sz w:val="20"/>
                <w:szCs w:val="20"/>
              </w:rPr>
              <w:t xml:space="preserve"> </w:t>
            </w:r>
            <w:r w:rsidR="0043040C">
              <w:rPr>
                <w:sz w:val="20"/>
                <w:szCs w:val="20"/>
                <w:lang w:val="sr-Cyrl-CS"/>
              </w:rPr>
              <w:t>Из</w:t>
            </w:r>
            <w:r w:rsidRPr="007A01BA">
              <w:rPr>
                <w:sz w:val="20"/>
                <w:szCs w:val="20"/>
              </w:rPr>
              <w:t xml:space="preserve"> претходних једначина добијамо</w:t>
            </w:r>
            <w:r w:rsidR="002333DE">
              <w:rPr>
                <w:sz w:val="20"/>
                <w:szCs w:val="20"/>
                <w:lang w:val="sr-Cyrl-CS"/>
              </w:rPr>
              <w:t xml:space="preserve"> </w:t>
            </w:r>
            <w:r w:rsidRPr="00733093">
              <w:rPr>
                <w:position w:val="-10"/>
                <w:sz w:val="20"/>
                <w:szCs w:val="20"/>
              </w:rPr>
              <w:object w:dxaOrig="3940" w:dyaOrig="340">
                <v:shape id="_x0000_i1104" type="#_x0000_t75" style="width:197.45pt;height:17.45pt" o:ole="">
                  <v:imagedata r:id="rId168" o:title=""/>
                </v:shape>
                <o:OLEObject Type="Embed" ProgID="Equation.3" ShapeID="_x0000_i1104" DrawAspect="Content" ObjectID="_1455823194" r:id="rId169"/>
              </w:object>
            </w:r>
            <w:r w:rsidRPr="007A01BA">
              <w:rPr>
                <w:sz w:val="20"/>
                <w:szCs w:val="20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k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S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bSup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ρgd+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)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x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1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ρg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(</w:t>
            </w:r>
            <w:r w:rsidRPr="007A01BA">
              <w:rPr>
                <w:b/>
                <w:sz w:val="20"/>
                <w:szCs w:val="20"/>
              </w:rPr>
              <w:t>5 поена</w:t>
            </w:r>
            <w:r w:rsidRPr="007A01BA">
              <w:rPr>
                <w:sz w:val="20"/>
                <w:szCs w:val="20"/>
              </w:rPr>
              <w:t>).</w:t>
            </w:r>
            <w:r w:rsidRPr="007A01BA">
              <w:rPr>
                <w:b/>
                <w:sz w:val="20"/>
                <w:szCs w:val="20"/>
              </w:rPr>
              <w:t xml:space="preserve"> </w:t>
            </w:r>
            <w:r w:rsidR="0028153B">
              <w:rPr>
                <w:sz w:val="20"/>
                <w:szCs w:val="20"/>
                <w:lang w:val="sr-Cyrl-CS"/>
              </w:rPr>
              <w:t>З</w:t>
            </w:r>
            <w:r w:rsidRPr="007A01BA">
              <w:rPr>
                <w:sz w:val="20"/>
                <w:szCs w:val="20"/>
              </w:rPr>
              <w:t xml:space="preserve">аменом </w:t>
            </w:r>
            <w:r w:rsidRPr="007A01BA">
              <w:rPr>
                <w:position w:val="-10"/>
                <w:sz w:val="20"/>
                <w:szCs w:val="20"/>
              </w:rPr>
              <w:object w:dxaOrig="800" w:dyaOrig="300">
                <v:shape id="_x0000_i1105" type="#_x0000_t75" style="width:40.35pt;height:15.25pt" o:ole="">
                  <v:imagedata r:id="rId170" o:title=""/>
                </v:shape>
                <o:OLEObject Type="Embed" ProgID="Equation.DSMT4" ShapeID="_x0000_i1105" DrawAspect="Content" ObjectID="_1455823195" r:id="rId171"/>
              </w:object>
            </w:r>
            <w:r w:rsidRPr="007A01BA">
              <w:rPr>
                <w:sz w:val="20"/>
                <w:szCs w:val="20"/>
              </w:rPr>
              <w:t xml:space="preserve"> добијамо</w:t>
            </w:r>
          </w:p>
          <w:p w:rsidR="006D6DAD" w:rsidRDefault="006D6DAD" w:rsidP="00EC6864">
            <w:pPr>
              <w:spacing w:line="276" w:lineRule="auto"/>
              <w:jc w:val="both"/>
              <w:rPr>
                <w:sz w:val="20"/>
                <w:szCs w:val="20"/>
                <w:lang w:val="sr-Cyrl-RS"/>
              </w:rPr>
            </w:pPr>
            <w:r w:rsidRPr="007A01BA">
              <w:rPr>
                <w:sz w:val="20"/>
                <w:szCs w:val="20"/>
              </w:rPr>
              <w:t xml:space="preserve"> </w:t>
            </w:r>
            <w:r w:rsidRPr="007A01BA">
              <w:rPr>
                <w:position w:val="-28"/>
                <w:sz w:val="20"/>
                <w:szCs w:val="20"/>
              </w:rPr>
              <w:object w:dxaOrig="1880" w:dyaOrig="620">
                <v:shape id="_x0000_i1106" type="#_x0000_t75" style="width:92.2pt;height:30.55pt" o:ole="">
                  <v:imagedata r:id="rId172" o:title=""/>
                </v:shape>
                <o:OLEObject Type="Embed" ProgID="Equation.DSMT4" ShapeID="_x0000_i1106" DrawAspect="Content" ObjectID="_1455823196" r:id="rId173"/>
              </w:object>
            </w:r>
            <w:r w:rsidRPr="007A01BA">
              <w:rPr>
                <w:sz w:val="20"/>
                <w:szCs w:val="20"/>
              </w:rPr>
              <w:t xml:space="preserve"> (</w:t>
            </w:r>
            <w:r w:rsidRPr="007A01BA">
              <w:rPr>
                <w:b/>
                <w:sz w:val="20"/>
                <w:szCs w:val="20"/>
              </w:rPr>
              <w:t>2 поена</w:t>
            </w:r>
            <w:r w:rsidRPr="007A01BA">
              <w:rPr>
                <w:sz w:val="20"/>
                <w:szCs w:val="20"/>
              </w:rPr>
              <w:t>)</w:t>
            </w:r>
            <w:r w:rsidR="00764C75">
              <w:rPr>
                <w:sz w:val="20"/>
                <w:szCs w:val="20"/>
                <w:lang w:val="sr-Cyrl-CS"/>
              </w:rPr>
              <w:t xml:space="preserve">, односно </w:t>
            </w:r>
            <w:r w:rsidRPr="000647C3">
              <w:rPr>
                <w:position w:val="-6"/>
                <w:lang w:val="sr-Cyrl-CS"/>
              </w:rPr>
              <w:object w:dxaOrig="1140" w:dyaOrig="260">
                <v:shape id="_x0000_i1107" type="#_x0000_t75" style="width:57.25pt;height:12.55pt" o:ole="">
                  <v:imagedata r:id="rId174" o:title=""/>
                </v:shape>
                <o:OLEObject Type="Embed" ProgID="Equation.3" ShapeID="_x0000_i1107" DrawAspect="Content" ObjectID="_1455823197" r:id="rId175"/>
              </w:object>
            </w:r>
            <w:r w:rsidRPr="007A01BA">
              <w:rPr>
                <w:sz w:val="20"/>
                <w:szCs w:val="20"/>
              </w:rPr>
              <w:t>(</w:t>
            </w:r>
            <w:r w:rsidRPr="007A01BA">
              <w:rPr>
                <w:b/>
                <w:sz w:val="20"/>
                <w:szCs w:val="20"/>
              </w:rPr>
              <w:t>1 поен</w:t>
            </w:r>
            <w:r w:rsidRPr="007A01BA">
              <w:rPr>
                <w:sz w:val="20"/>
                <w:szCs w:val="20"/>
              </w:rPr>
              <w:t>).</w:t>
            </w:r>
          </w:p>
          <w:p w:rsidR="00651DBF" w:rsidRPr="00651DBF" w:rsidRDefault="00651DBF" w:rsidP="00EC6864">
            <w:pPr>
              <w:spacing w:line="276" w:lineRule="auto"/>
              <w:jc w:val="both"/>
              <w:rPr>
                <w:sz w:val="20"/>
                <w:szCs w:val="20"/>
                <w:lang w:val="sr-Cyrl-RS"/>
              </w:rPr>
            </w:pPr>
          </w:p>
          <w:p w:rsidR="006D6DAD" w:rsidRPr="00A010B6" w:rsidRDefault="006D6DAD" w:rsidP="00A010B6">
            <w:pPr>
              <w:spacing w:line="276" w:lineRule="auto"/>
              <w:jc w:val="both"/>
              <w:rPr>
                <w:sz w:val="20"/>
                <w:szCs w:val="20"/>
                <w:lang w:val="sr-Cyrl-CS"/>
              </w:rPr>
            </w:pPr>
            <w:r w:rsidRPr="007A01BA">
              <w:rPr>
                <w:b/>
                <w:sz w:val="20"/>
                <w:szCs w:val="20"/>
              </w:rPr>
              <w:t xml:space="preserve">5. </w:t>
            </w:r>
            <w:r w:rsidR="00CD0098">
              <w:rPr>
                <w:sz w:val="20"/>
                <w:szCs w:val="20"/>
                <w:lang w:val="sr-Cyrl-CS"/>
              </w:rPr>
              <w:t>По Торичелијевој теореми, вода истиче б</w:t>
            </w:r>
            <w:r w:rsidR="00CD0098">
              <w:rPr>
                <w:sz w:val="20"/>
                <w:szCs w:val="20"/>
              </w:rPr>
              <w:t>рзин</w:t>
            </w:r>
            <w:r w:rsidR="00CD0098">
              <w:rPr>
                <w:sz w:val="20"/>
                <w:szCs w:val="20"/>
                <w:lang w:val="sr-Cyrl-CS"/>
              </w:rPr>
              <w:t xml:space="preserve">ом </w:t>
            </w:r>
            <w:r w:rsidRPr="00535215">
              <w:rPr>
                <w:position w:val="-12"/>
                <w:sz w:val="20"/>
                <w:szCs w:val="20"/>
              </w:rPr>
              <w:object w:dxaOrig="840" w:dyaOrig="380">
                <v:shape id="_x0000_i1108" type="#_x0000_t75" style="width:42pt;height:18.55pt" o:ole="">
                  <v:imagedata r:id="rId176" o:title=""/>
                </v:shape>
                <o:OLEObject Type="Embed" ProgID="Equation.3" ShapeID="_x0000_i1108" DrawAspect="Content" ObjectID="_1455823198" r:id="rId177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2gh</m:t>
                  </m:r>
                </m:e>
              </m:rad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(</w:t>
            </w:r>
            <w:r w:rsidR="00F02382">
              <w:rPr>
                <w:b/>
                <w:sz w:val="20"/>
                <w:szCs w:val="20"/>
                <w:lang w:val="sr-Cyrl-CS"/>
              </w:rPr>
              <w:t>3</w:t>
            </w:r>
            <w:r w:rsidRPr="007A01BA">
              <w:rPr>
                <w:b/>
                <w:sz w:val="20"/>
                <w:szCs w:val="20"/>
              </w:rPr>
              <w:t xml:space="preserve"> поена</w:t>
            </w:r>
            <w:r w:rsidRPr="007A01BA">
              <w:rPr>
                <w:sz w:val="20"/>
                <w:szCs w:val="20"/>
              </w:rPr>
              <w:t xml:space="preserve">). Најмању и </w:t>
            </w:r>
            <w:r w:rsidR="00BF595C">
              <w:rPr>
                <w:sz w:val="20"/>
                <w:szCs w:val="20"/>
              </w:rPr>
              <w:t xml:space="preserve">највећу брзину при којима вода </w:t>
            </w:r>
            <w:r w:rsidRPr="007A01BA">
              <w:rPr>
                <w:sz w:val="20"/>
                <w:szCs w:val="20"/>
              </w:rPr>
              <w:t xml:space="preserve">пада у мању коцку добијамо </w:t>
            </w:r>
            <w:r w:rsidR="00A010B6">
              <w:rPr>
                <w:sz w:val="20"/>
                <w:szCs w:val="20"/>
                <w:lang w:val="sr-Cyrl-CS"/>
              </w:rPr>
              <w:t>из</w:t>
            </w:r>
            <w:r w:rsidR="00A010B6">
              <w:rPr>
                <w:sz w:val="20"/>
                <w:szCs w:val="20"/>
              </w:rPr>
              <w:t xml:space="preserve"> једначина кретања хоризонталн</w:t>
            </w:r>
            <w:r w:rsidR="00A010B6">
              <w:rPr>
                <w:sz w:val="20"/>
                <w:szCs w:val="20"/>
                <w:lang w:val="sr-Cyrl-CS"/>
              </w:rPr>
              <w:t>ог</w:t>
            </w:r>
            <w:r w:rsidR="00A010B6">
              <w:rPr>
                <w:sz w:val="20"/>
                <w:szCs w:val="20"/>
              </w:rPr>
              <w:t xml:space="preserve"> хи</w:t>
            </w:r>
            <w:r w:rsidRPr="007A01BA">
              <w:rPr>
                <w:sz w:val="20"/>
                <w:szCs w:val="20"/>
              </w:rPr>
              <w:t>ц</w:t>
            </w:r>
            <w:r w:rsidR="00A010B6">
              <w:rPr>
                <w:sz w:val="20"/>
                <w:szCs w:val="20"/>
                <w:lang w:val="sr-Cyrl-CS"/>
              </w:rPr>
              <w:t>а</w:t>
            </w:r>
            <w:r w:rsidRPr="007A01BA">
              <w:rPr>
                <w:sz w:val="20"/>
                <w:szCs w:val="20"/>
              </w:rPr>
              <w:t>:</w:t>
            </w:r>
            <w:r w:rsidR="00BE1330">
              <w:rPr>
                <w:sz w:val="20"/>
                <w:szCs w:val="20"/>
                <w:lang w:val="sr-Cyrl-CS"/>
              </w:rPr>
              <w:t xml:space="preserve"> </w:t>
            </w:r>
            <w:r w:rsidRPr="00535215">
              <w:rPr>
                <w:position w:val="-20"/>
                <w:sz w:val="20"/>
                <w:szCs w:val="20"/>
              </w:rPr>
              <w:object w:dxaOrig="720" w:dyaOrig="580">
                <v:shape id="_x0000_i1109" type="#_x0000_t75" style="width:36pt;height:29.45pt" o:ole="">
                  <v:imagedata r:id="rId178" o:title=""/>
                </v:shape>
                <o:OLEObject Type="Embed" ProgID="Equation.3" ShapeID="_x0000_i1109" DrawAspect="Content" ObjectID="_1455823199" r:id="rId179"/>
              </w:object>
            </w:r>
            <w:r w:rsidRPr="007A01BA">
              <w:rPr>
                <w:sz w:val="20"/>
                <w:szCs w:val="20"/>
              </w:rPr>
              <w:t xml:space="preserve"> </w:t>
            </w:r>
            <w:r w:rsidR="00A010B6" w:rsidRPr="007A01BA">
              <w:rPr>
                <w:sz w:val="20"/>
                <w:szCs w:val="20"/>
              </w:rPr>
              <w:t>(</w:t>
            </w:r>
            <w:r w:rsidR="00A010B6">
              <w:rPr>
                <w:b/>
                <w:sz w:val="20"/>
                <w:szCs w:val="20"/>
                <w:lang w:val="sr-Cyrl-CS"/>
              </w:rPr>
              <w:t>1</w:t>
            </w:r>
            <w:r w:rsidR="00A010B6" w:rsidRPr="007A01BA">
              <w:rPr>
                <w:b/>
                <w:sz w:val="20"/>
                <w:szCs w:val="20"/>
              </w:rPr>
              <w:t xml:space="preserve"> поена</w:t>
            </w:r>
            <w:r w:rsidR="00A010B6" w:rsidRPr="007A01BA">
              <w:rPr>
                <w:sz w:val="20"/>
                <w:szCs w:val="20"/>
              </w:rPr>
              <w:t>)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b=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g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 и </w:t>
            </w:r>
            <w:r w:rsidRPr="00535215">
              <w:rPr>
                <w:position w:val="-6"/>
                <w:sz w:val="20"/>
                <w:szCs w:val="20"/>
              </w:rPr>
              <w:object w:dxaOrig="560" w:dyaOrig="260">
                <v:shape id="_x0000_i1110" type="#_x0000_t75" style="width:27.8pt;height:12.55pt" o:ole="">
                  <v:imagedata r:id="rId180" o:title=""/>
                </v:shape>
                <o:OLEObject Type="Embed" ProgID="Equation.3" ShapeID="_x0000_i1110" DrawAspect="Content" ObjectID="_1455823200" r:id="rId181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d=vt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="00A010B6" w:rsidRPr="007A01BA">
              <w:rPr>
                <w:sz w:val="20"/>
                <w:szCs w:val="20"/>
              </w:rPr>
              <w:t>(</w:t>
            </w:r>
            <w:r w:rsidR="00A010B6">
              <w:rPr>
                <w:b/>
                <w:sz w:val="20"/>
                <w:szCs w:val="20"/>
                <w:lang w:val="sr-Cyrl-CS"/>
              </w:rPr>
              <w:t>1</w:t>
            </w:r>
            <w:r w:rsidR="00A010B6" w:rsidRPr="007A01BA">
              <w:rPr>
                <w:b/>
                <w:sz w:val="20"/>
                <w:szCs w:val="20"/>
              </w:rPr>
              <w:t xml:space="preserve"> поена</w:t>
            </w:r>
            <w:r w:rsidR="00A010B6" w:rsidRPr="007A01BA">
              <w:rPr>
                <w:sz w:val="20"/>
                <w:szCs w:val="20"/>
              </w:rPr>
              <w:t>)</w:t>
            </w:r>
            <w:r w:rsidR="00A010B6">
              <w:rPr>
                <w:sz w:val="20"/>
                <w:szCs w:val="20"/>
                <w:lang w:val="sr-Cyrl-CS"/>
              </w:rPr>
              <w:t>. Одавде</w:t>
            </w:r>
            <w:r w:rsidRPr="007A01BA">
              <w:rPr>
                <w:sz w:val="20"/>
                <w:szCs w:val="20"/>
              </w:rPr>
              <w:t xml:space="preserve"> је </w:t>
            </w:r>
            <w:r w:rsidRPr="00535215">
              <w:rPr>
                <w:position w:val="-28"/>
                <w:sz w:val="20"/>
                <w:szCs w:val="20"/>
              </w:rPr>
              <w:object w:dxaOrig="740" w:dyaOrig="660">
                <v:shape id="_x0000_i1111" type="#_x0000_t75" style="width:36.55pt;height:33.25pt" o:ole="">
                  <v:imagedata r:id="rId182" o:title=""/>
                </v:shape>
                <o:OLEObject Type="Embed" ProgID="Equation.3" ShapeID="_x0000_i1111" DrawAspect="Content" ObjectID="_1455823201" r:id="rId183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t=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2b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g</m:t>
                      </m:r>
                    </m:den>
                  </m:f>
                </m:e>
              </m:rad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 </w:t>
            </w:r>
            <w:r w:rsidR="00A010B6" w:rsidRPr="007A01BA">
              <w:rPr>
                <w:sz w:val="20"/>
                <w:szCs w:val="20"/>
              </w:rPr>
              <w:t>(</w:t>
            </w:r>
            <w:r w:rsidR="00A010B6">
              <w:rPr>
                <w:b/>
                <w:sz w:val="20"/>
                <w:szCs w:val="20"/>
                <w:lang w:val="sr-Cyrl-CS"/>
              </w:rPr>
              <w:t>1</w:t>
            </w:r>
            <w:r w:rsidR="00A010B6" w:rsidRPr="007A01BA">
              <w:rPr>
                <w:b/>
                <w:sz w:val="20"/>
                <w:szCs w:val="20"/>
              </w:rPr>
              <w:t xml:space="preserve"> поена</w:t>
            </w:r>
            <w:r w:rsidR="00A010B6" w:rsidRPr="007A01BA">
              <w:rPr>
                <w:sz w:val="20"/>
                <w:szCs w:val="20"/>
              </w:rPr>
              <w:t>)</w:t>
            </w:r>
            <w:r w:rsidR="00A010B6">
              <w:rPr>
                <w:sz w:val="20"/>
                <w:szCs w:val="20"/>
                <w:lang w:val="sr-Cyrl-CS"/>
              </w:rPr>
              <w:t xml:space="preserve"> </w:t>
            </w:r>
            <w:r w:rsidRPr="007A01BA">
              <w:rPr>
                <w:sz w:val="20"/>
                <w:szCs w:val="20"/>
              </w:rPr>
              <w:t xml:space="preserve">и </w:t>
            </w:r>
            <w:r w:rsidRPr="00535215">
              <w:rPr>
                <w:position w:val="-8"/>
                <w:sz w:val="20"/>
                <w:szCs w:val="20"/>
              </w:rPr>
              <w:object w:dxaOrig="859" w:dyaOrig="340">
                <v:shape id="_x0000_i1112" type="#_x0000_t75" style="width:42.55pt;height:17.45pt" o:ole="">
                  <v:imagedata r:id="rId184" o:title=""/>
                </v:shape>
                <o:OLEObject Type="Embed" ProgID="Equation.3" ShapeID="_x0000_i1112" DrawAspect="Content" ObjectID="_1455823202" r:id="rId185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d=2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(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поена)(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поена)(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поена)(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  <w:lang w:val="sr-Cyrl-CS"/>
                    </w:rPr>
                    <m:t>3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поена)bh</m:t>
                  </m:r>
                </m:e>
              </m:rad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="00A010B6">
              <w:rPr>
                <w:sz w:val="20"/>
                <w:szCs w:val="20"/>
                <w:lang w:val="sr-Cyrl-CS"/>
              </w:rPr>
              <w:t xml:space="preserve"> </w:t>
            </w:r>
            <w:r w:rsidR="00A010B6" w:rsidRPr="007A01BA">
              <w:rPr>
                <w:sz w:val="20"/>
                <w:szCs w:val="20"/>
              </w:rPr>
              <w:t>(</w:t>
            </w:r>
            <w:r w:rsidR="00A010B6">
              <w:rPr>
                <w:b/>
                <w:sz w:val="20"/>
                <w:szCs w:val="20"/>
                <w:lang w:val="sr-Cyrl-CS"/>
              </w:rPr>
              <w:t>1</w:t>
            </w:r>
            <w:r w:rsidR="00A010B6" w:rsidRPr="007A01BA">
              <w:rPr>
                <w:b/>
                <w:sz w:val="20"/>
                <w:szCs w:val="20"/>
              </w:rPr>
              <w:t xml:space="preserve"> поена</w:t>
            </w:r>
            <w:r w:rsidR="00A010B6" w:rsidRPr="007A01BA">
              <w:rPr>
                <w:sz w:val="20"/>
                <w:szCs w:val="20"/>
              </w:rPr>
              <w:t>)</w:t>
            </w:r>
            <w:r w:rsidR="00A010B6">
              <w:rPr>
                <w:sz w:val="20"/>
                <w:szCs w:val="20"/>
                <w:lang w:val="sr-Cyrl-CS"/>
              </w:rPr>
              <w:t xml:space="preserve">. </w:t>
            </w:r>
            <w:r w:rsidR="00BE1330">
              <w:rPr>
                <w:sz w:val="20"/>
                <w:szCs w:val="20"/>
              </w:rPr>
              <w:t xml:space="preserve">Вода </w:t>
            </w:r>
            <w:r w:rsidRPr="007A01BA">
              <w:rPr>
                <w:sz w:val="20"/>
                <w:szCs w:val="20"/>
              </w:rPr>
              <w:t xml:space="preserve">пада у мањи суд за </w:t>
            </w:r>
            <w:r w:rsidRPr="00535215">
              <w:rPr>
                <w:position w:val="-6"/>
                <w:sz w:val="20"/>
                <w:szCs w:val="20"/>
              </w:rPr>
              <w:object w:dxaOrig="900" w:dyaOrig="260">
                <v:shape id="_x0000_i1113" type="#_x0000_t75" style="width:45.25pt;height:12.55pt" o:ole="">
                  <v:imagedata r:id="rId186" o:title=""/>
                </v:shape>
                <o:OLEObject Type="Embed" ProgID="Equation.3" ShapeID="_x0000_i1113" DrawAspect="Content" ObjectID="_1455823203" r:id="rId187"/>
              </w:objec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c≤d≤2c</m:t>
              </m:r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(по </w:t>
            </w:r>
            <w:r w:rsidRPr="007A01BA">
              <w:rPr>
                <w:b/>
                <w:sz w:val="20"/>
                <w:szCs w:val="20"/>
              </w:rPr>
              <w:t xml:space="preserve">2 поена </w:t>
            </w:r>
            <w:r w:rsidRPr="007A01BA">
              <w:rPr>
                <w:sz w:val="20"/>
                <w:szCs w:val="20"/>
              </w:rPr>
              <w:t xml:space="preserve">за обе неједнакости, укупно </w:t>
            </w:r>
            <w:r w:rsidRPr="007A01BA">
              <w:rPr>
                <w:b/>
                <w:sz w:val="20"/>
                <w:szCs w:val="20"/>
              </w:rPr>
              <w:t>4 поена</w:t>
            </w:r>
            <w:r w:rsidRPr="007A01BA">
              <w:rPr>
                <w:sz w:val="20"/>
                <w:szCs w:val="20"/>
              </w:rPr>
              <w:t>), односно</w:t>
            </w:r>
            <w:r w:rsidR="00FA3CAB">
              <w:rPr>
                <w:sz w:val="20"/>
                <w:szCs w:val="20"/>
                <w:lang w:val="sr-Cyrl-CS"/>
              </w:rPr>
              <w:t xml:space="preserve"> </w:t>
            </w:r>
            <w:r w:rsidRPr="00535215">
              <w:rPr>
                <w:position w:val="-22"/>
                <w:sz w:val="20"/>
                <w:szCs w:val="20"/>
              </w:rPr>
              <w:object w:dxaOrig="1100" w:dyaOrig="600">
                <v:shape id="_x0000_i1114" type="#_x0000_t75" style="width:54.55pt;height:30pt" o:ole="">
                  <v:imagedata r:id="rId188" o:title=""/>
                </v:shape>
                <o:OLEObject Type="Embed" ProgID="Equation.3" ShapeID="_x0000_i1114" DrawAspect="Content" ObjectID="_1455823204" r:id="rId189"/>
              </w:object>
            </w:r>
            <w:r w:rsidRPr="007A01BA">
              <w:rPr>
                <w:sz w:val="20"/>
                <w:szCs w:val="20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c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4b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≤h≤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c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b</m:t>
                  </m:r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 xml:space="preserve">(по </w:t>
            </w:r>
            <w:r w:rsidRPr="007A01BA">
              <w:rPr>
                <w:b/>
                <w:sz w:val="20"/>
                <w:szCs w:val="20"/>
              </w:rPr>
              <w:t xml:space="preserve">2 поена </w:t>
            </w:r>
            <w:r w:rsidRPr="007A01BA">
              <w:rPr>
                <w:sz w:val="20"/>
                <w:szCs w:val="20"/>
              </w:rPr>
              <w:t xml:space="preserve">за обе неједнакости, укупно </w:t>
            </w:r>
            <w:r w:rsidRPr="007A01BA">
              <w:rPr>
                <w:b/>
                <w:sz w:val="20"/>
                <w:szCs w:val="20"/>
              </w:rPr>
              <w:t>4 поена</w:t>
            </w:r>
            <w:r w:rsidRPr="007A01BA">
              <w:rPr>
                <w:sz w:val="20"/>
                <w:szCs w:val="20"/>
              </w:rPr>
              <w:t xml:space="preserve">). </w:t>
            </w:r>
            <w:r w:rsidR="00DB4F7D">
              <w:rPr>
                <w:sz w:val="20"/>
                <w:szCs w:val="20"/>
                <w:lang w:val="sr-Cyrl-CS"/>
              </w:rPr>
              <w:t xml:space="preserve">Запремина воде у малој коцки ће бити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c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b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c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4b</m:t>
                      </m:r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a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c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4b</m:t>
                  </m:r>
                </m:den>
              </m:f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="003F51B1" w:rsidRPr="00535215">
              <w:rPr>
                <w:position w:val="-30"/>
                <w:sz w:val="20"/>
                <w:szCs w:val="20"/>
              </w:rPr>
              <w:object w:dxaOrig="2380" w:dyaOrig="700">
                <v:shape id="_x0000_i1115" type="#_x0000_t75" style="width:117.25pt;height:35.45pt" o:ole="">
                  <v:imagedata r:id="rId190" o:title=""/>
                </v:shape>
                <o:OLEObject Type="Embed" ProgID="Equation.3" ShapeID="_x0000_i1115" DrawAspect="Content" ObjectID="_1455823205" r:id="rId191"/>
              </w:object>
            </w:r>
            <w:r w:rsidRPr="007A01BA">
              <w:rPr>
                <w:sz w:val="20"/>
                <w:szCs w:val="20"/>
              </w:rPr>
              <w:t>(</w:t>
            </w:r>
            <w:r w:rsidR="001D5F4B">
              <w:rPr>
                <w:b/>
                <w:sz w:val="20"/>
                <w:szCs w:val="20"/>
                <w:lang w:val="sr-Cyrl-CS"/>
              </w:rPr>
              <w:t>4</w:t>
            </w:r>
            <w:r w:rsidRPr="007A01BA">
              <w:rPr>
                <w:b/>
                <w:sz w:val="20"/>
                <w:szCs w:val="20"/>
              </w:rPr>
              <w:t xml:space="preserve"> поена</w:t>
            </w:r>
            <w:r w:rsidRPr="007A01BA">
              <w:rPr>
                <w:sz w:val="20"/>
                <w:szCs w:val="20"/>
              </w:rPr>
              <w:t>) односно</w:t>
            </w:r>
            <w:r w:rsidRPr="00535215">
              <w:rPr>
                <w:position w:val="-6"/>
                <w:sz w:val="20"/>
                <w:szCs w:val="20"/>
              </w:rPr>
              <w:object w:dxaOrig="1040" w:dyaOrig="300">
                <v:shape id="_x0000_i1116" type="#_x0000_t75" style="width:51.8pt;height:15.25pt" o:ole="">
                  <v:imagedata r:id="rId192" o:title=""/>
                </v:shape>
                <o:OLEObject Type="Embed" ProgID="Equation.3" ShapeID="_x0000_i1116" DrawAspect="Content" ObjectID="_1455823206" r:id="rId193"/>
              </w:object>
            </w:r>
            <w:r w:rsidRPr="007A01BA">
              <w:rPr>
                <w:sz w:val="20"/>
                <w:szCs w:val="20"/>
              </w:rPr>
              <w:t xml:space="preserve"> </w:t>
            </w:r>
            <w:r w:rsidRPr="00036E8D">
              <w:rPr>
                <w:sz w:val="20"/>
                <w:szCs w:val="20"/>
              </w:rPr>
              <w:fldChar w:fldCharType="begin"/>
            </w:r>
            <w:r w:rsidRPr="00036E8D">
              <w:rPr>
                <w:sz w:val="20"/>
                <w:szCs w:val="20"/>
              </w:rPr>
              <w:instrText xml:space="preserve"> QUOTE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V=0.24</m:t>
              </m:r>
              <m:sSup>
                <m:sSup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 xml:space="preserve"> 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3</m:t>
                  </m:r>
                </m:sup>
              </m:sSup>
            </m:oMath>
            <w:r w:rsidRPr="00036E8D">
              <w:rPr>
                <w:sz w:val="20"/>
                <w:szCs w:val="20"/>
              </w:rPr>
              <w:instrText xml:space="preserve"> </w:instrText>
            </w:r>
            <w:r w:rsidRPr="00036E8D">
              <w:rPr>
                <w:sz w:val="20"/>
                <w:szCs w:val="20"/>
              </w:rPr>
              <w:fldChar w:fldCharType="end"/>
            </w:r>
            <w:r w:rsidRPr="007A01BA">
              <w:rPr>
                <w:sz w:val="20"/>
                <w:szCs w:val="20"/>
              </w:rPr>
              <w:t>(</w:t>
            </w:r>
            <w:r w:rsidRPr="007A01BA">
              <w:rPr>
                <w:b/>
                <w:sz w:val="20"/>
                <w:szCs w:val="20"/>
              </w:rPr>
              <w:t>1 поен</w:t>
            </w:r>
            <w:r w:rsidRPr="007A01BA">
              <w:rPr>
                <w:sz w:val="20"/>
                <w:szCs w:val="20"/>
              </w:rPr>
              <w:t>).</w:t>
            </w:r>
          </w:p>
        </w:tc>
      </w:tr>
    </w:tbl>
    <w:p w:rsidR="006D6DAD" w:rsidRPr="00673AA7" w:rsidRDefault="006D6DAD" w:rsidP="00D6088D">
      <w:pPr>
        <w:rPr>
          <w:lang w:val="sr-Cyrl-CS"/>
        </w:rPr>
      </w:pPr>
    </w:p>
    <w:sectPr w:rsidR="006D6DAD" w:rsidRPr="00673AA7" w:rsidSect="0001279F">
      <w:headerReference w:type="default" r:id="rId194"/>
      <w:footerReference w:type="even" r:id="rId195"/>
      <w:footerReference w:type="default" r:id="rId196"/>
      <w:pgSz w:w="11909" w:h="16834" w:code="9"/>
      <w:pgMar w:top="1304" w:right="1151" w:bottom="1304" w:left="11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587" w:rsidRDefault="00DC4587">
      <w:r>
        <w:separator/>
      </w:r>
    </w:p>
  </w:endnote>
  <w:endnote w:type="continuationSeparator" w:id="0">
    <w:p w:rsidR="00DC4587" w:rsidRDefault="00DC4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BAF" w:rsidRDefault="00304BAF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04BAF" w:rsidRDefault="00304B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BAF" w:rsidRPr="00077A48" w:rsidRDefault="00304BAF" w:rsidP="00077A48">
    <w:pPr>
      <w:pStyle w:val="Footer"/>
      <w:framePr w:wrap="around" w:vAnchor="text" w:hAnchor="margin" w:xAlign="center" w:y="1"/>
      <w:rPr>
        <w:rStyle w:val="PageNumber"/>
        <w:sz w:val="20"/>
        <w:szCs w:val="20"/>
      </w:rPr>
    </w:pPr>
  </w:p>
  <w:p w:rsidR="00304BAF" w:rsidRDefault="00304BAF" w:rsidP="00FC78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587" w:rsidRDefault="00DC4587">
      <w:r>
        <w:separator/>
      </w:r>
    </w:p>
  </w:footnote>
  <w:footnote w:type="continuationSeparator" w:id="0">
    <w:p w:rsidR="00DC4587" w:rsidRDefault="00DC45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BAF" w:rsidRPr="00320937" w:rsidRDefault="00DC4587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49" DrawAspect="Content" ObjectID="_1455823207" r:id="rId2"/>
      </w:pict>
    </w:r>
    <w:r>
      <w:rPr>
        <w:noProof/>
      </w:rPr>
      <w:pict>
        <v:shape id="_x0000_s2050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50" DrawAspect="Content" ObjectID="_1455823208" r:id="rId4"/>
      </w:pict>
    </w:r>
    <w:r w:rsidR="00304BAF" w:rsidRPr="00320937">
      <w:rPr>
        <w:b/>
        <w:lang w:val="sr-Cyrl-CS"/>
      </w:rPr>
      <w:t>ТАКМИЧЕЊЕ ИЗ ФИЗИКЕ УЧЕНИКА СРЕДЊИХ ШКОЛА</w:t>
    </w:r>
  </w:p>
  <w:p w:rsidR="00304BAF" w:rsidRPr="00752E1F" w:rsidRDefault="00304BAF" w:rsidP="00320937">
    <w:pPr>
      <w:pStyle w:val="Header"/>
      <w:jc w:val="center"/>
      <w:rPr>
        <w:b/>
      </w:rPr>
    </w:pPr>
    <w:r>
      <w:rPr>
        <w:b/>
        <w:lang w:val="sr-Cyrl-CS"/>
      </w:rPr>
      <w:t>ШКОЛСКЕ 2013</w:t>
    </w:r>
    <w:r w:rsidRPr="00320937">
      <w:rPr>
        <w:b/>
        <w:lang w:val="sr-Cyrl-CS"/>
      </w:rPr>
      <w:t>/20</w:t>
    </w:r>
    <w:r>
      <w:rPr>
        <w:b/>
        <w:lang w:val="sr-Cyrl-CS"/>
      </w:rPr>
      <w:t>14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36B3C"/>
    <w:multiLevelType w:val="hybridMultilevel"/>
    <w:tmpl w:val="BC14E2FE"/>
    <w:lvl w:ilvl="0" w:tplc="081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5083067"/>
    <w:multiLevelType w:val="hybridMultilevel"/>
    <w:tmpl w:val="F7F05E28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6E51F2A"/>
    <w:multiLevelType w:val="hybridMultilevel"/>
    <w:tmpl w:val="993E5A48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2E0DC5"/>
    <w:multiLevelType w:val="hybridMultilevel"/>
    <w:tmpl w:val="8DC42C1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2033504"/>
    <w:multiLevelType w:val="hybridMultilevel"/>
    <w:tmpl w:val="3E1AF5AA"/>
    <w:lvl w:ilvl="0" w:tplc="74789E1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B623EDD"/>
    <w:multiLevelType w:val="hybridMultilevel"/>
    <w:tmpl w:val="9326AF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AD439C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7675AA0"/>
    <w:multiLevelType w:val="hybridMultilevel"/>
    <w:tmpl w:val="5FDE5214"/>
    <w:lvl w:ilvl="0" w:tplc="5DB0C6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3F169D7"/>
    <w:multiLevelType w:val="hybridMultilevel"/>
    <w:tmpl w:val="7E088598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CD60FF8"/>
    <w:multiLevelType w:val="hybridMultilevel"/>
    <w:tmpl w:val="B0A8CCB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EA95E2E"/>
    <w:multiLevelType w:val="hybridMultilevel"/>
    <w:tmpl w:val="0D8AE04E"/>
    <w:lvl w:ilvl="0" w:tplc="08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5"/>
  </w:num>
  <w:num w:numId="5">
    <w:abstractNumId w:val="7"/>
  </w:num>
  <w:num w:numId="6">
    <w:abstractNumId w:val="3"/>
  </w:num>
  <w:num w:numId="7">
    <w:abstractNumId w:val="0"/>
  </w:num>
  <w:num w:numId="8">
    <w:abstractNumId w:val="9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2B0A"/>
    <w:rsid w:val="0000357A"/>
    <w:rsid w:val="000064A7"/>
    <w:rsid w:val="00007C0E"/>
    <w:rsid w:val="0001279F"/>
    <w:rsid w:val="000137E4"/>
    <w:rsid w:val="000169A3"/>
    <w:rsid w:val="00021FFC"/>
    <w:rsid w:val="00026BB3"/>
    <w:rsid w:val="0002731F"/>
    <w:rsid w:val="00030F7D"/>
    <w:rsid w:val="00035540"/>
    <w:rsid w:val="00036E8D"/>
    <w:rsid w:val="0004580C"/>
    <w:rsid w:val="00052ED7"/>
    <w:rsid w:val="000562DA"/>
    <w:rsid w:val="000647C3"/>
    <w:rsid w:val="0006661A"/>
    <w:rsid w:val="00070890"/>
    <w:rsid w:val="00072B76"/>
    <w:rsid w:val="00074AF0"/>
    <w:rsid w:val="00077A48"/>
    <w:rsid w:val="00080A32"/>
    <w:rsid w:val="00080BCD"/>
    <w:rsid w:val="00083FA0"/>
    <w:rsid w:val="00091B86"/>
    <w:rsid w:val="00092892"/>
    <w:rsid w:val="00092C8A"/>
    <w:rsid w:val="0009535D"/>
    <w:rsid w:val="000A0DA7"/>
    <w:rsid w:val="000A2DC9"/>
    <w:rsid w:val="000A5000"/>
    <w:rsid w:val="000A60BB"/>
    <w:rsid w:val="000A732C"/>
    <w:rsid w:val="000B780E"/>
    <w:rsid w:val="000C246D"/>
    <w:rsid w:val="000C533F"/>
    <w:rsid w:val="000C5701"/>
    <w:rsid w:val="000C5D35"/>
    <w:rsid w:val="000D1C27"/>
    <w:rsid w:val="000D3068"/>
    <w:rsid w:val="000D39FB"/>
    <w:rsid w:val="000D3F11"/>
    <w:rsid w:val="000D7500"/>
    <w:rsid w:val="000F39EA"/>
    <w:rsid w:val="000F4024"/>
    <w:rsid w:val="000F59A1"/>
    <w:rsid w:val="000F5B02"/>
    <w:rsid w:val="000F7238"/>
    <w:rsid w:val="000F7DAE"/>
    <w:rsid w:val="00100E0A"/>
    <w:rsid w:val="001110D5"/>
    <w:rsid w:val="001120ED"/>
    <w:rsid w:val="00116305"/>
    <w:rsid w:val="001165ED"/>
    <w:rsid w:val="0012359A"/>
    <w:rsid w:val="00123E73"/>
    <w:rsid w:val="00124A8D"/>
    <w:rsid w:val="00125FFA"/>
    <w:rsid w:val="001329E0"/>
    <w:rsid w:val="00140054"/>
    <w:rsid w:val="00140194"/>
    <w:rsid w:val="00145386"/>
    <w:rsid w:val="00145991"/>
    <w:rsid w:val="001461C4"/>
    <w:rsid w:val="00146204"/>
    <w:rsid w:val="001476A9"/>
    <w:rsid w:val="001503C2"/>
    <w:rsid w:val="001564DC"/>
    <w:rsid w:val="00157C76"/>
    <w:rsid w:val="001620F5"/>
    <w:rsid w:val="00162995"/>
    <w:rsid w:val="001641E3"/>
    <w:rsid w:val="00165E39"/>
    <w:rsid w:val="00172601"/>
    <w:rsid w:val="001757EC"/>
    <w:rsid w:val="00175BAF"/>
    <w:rsid w:val="00176E82"/>
    <w:rsid w:val="00177DDD"/>
    <w:rsid w:val="00182A61"/>
    <w:rsid w:val="00182DE8"/>
    <w:rsid w:val="0018574A"/>
    <w:rsid w:val="00186D38"/>
    <w:rsid w:val="001975A8"/>
    <w:rsid w:val="001A1767"/>
    <w:rsid w:val="001A19FD"/>
    <w:rsid w:val="001A6608"/>
    <w:rsid w:val="001A6A0D"/>
    <w:rsid w:val="001B0FBB"/>
    <w:rsid w:val="001B1A6B"/>
    <w:rsid w:val="001B1AE6"/>
    <w:rsid w:val="001B34F3"/>
    <w:rsid w:val="001B3A88"/>
    <w:rsid w:val="001B7561"/>
    <w:rsid w:val="001C1090"/>
    <w:rsid w:val="001D424A"/>
    <w:rsid w:val="001D5F4B"/>
    <w:rsid w:val="001D6712"/>
    <w:rsid w:val="001E0BE4"/>
    <w:rsid w:val="001F0B33"/>
    <w:rsid w:val="001F154D"/>
    <w:rsid w:val="001F1EEE"/>
    <w:rsid w:val="001F55FA"/>
    <w:rsid w:val="00202509"/>
    <w:rsid w:val="002034AA"/>
    <w:rsid w:val="00205D80"/>
    <w:rsid w:val="00211169"/>
    <w:rsid w:val="00213BDF"/>
    <w:rsid w:val="00213F99"/>
    <w:rsid w:val="002213D8"/>
    <w:rsid w:val="002215F2"/>
    <w:rsid w:val="002303F6"/>
    <w:rsid w:val="00230972"/>
    <w:rsid w:val="002333DE"/>
    <w:rsid w:val="00233552"/>
    <w:rsid w:val="00245626"/>
    <w:rsid w:val="002462D5"/>
    <w:rsid w:val="002468AC"/>
    <w:rsid w:val="00246B62"/>
    <w:rsid w:val="00247C2B"/>
    <w:rsid w:val="002608F8"/>
    <w:rsid w:val="00263024"/>
    <w:rsid w:val="00266892"/>
    <w:rsid w:val="00272E07"/>
    <w:rsid w:val="00274C52"/>
    <w:rsid w:val="0028153B"/>
    <w:rsid w:val="00283C0F"/>
    <w:rsid w:val="00283EF0"/>
    <w:rsid w:val="002934D4"/>
    <w:rsid w:val="00295657"/>
    <w:rsid w:val="00295834"/>
    <w:rsid w:val="002A523F"/>
    <w:rsid w:val="002B05A3"/>
    <w:rsid w:val="002B2E36"/>
    <w:rsid w:val="002B3431"/>
    <w:rsid w:val="002B4FCD"/>
    <w:rsid w:val="002B5B5C"/>
    <w:rsid w:val="002C135F"/>
    <w:rsid w:val="002D0D67"/>
    <w:rsid w:val="002D4642"/>
    <w:rsid w:val="002D6863"/>
    <w:rsid w:val="002D6DE1"/>
    <w:rsid w:val="003024CF"/>
    <w:rsid w:val="00304A51"/>
    <w:rsid w:val="00304BAF"/>
    <w:rsid w:val="003102B7"/>
    <w:rsid w:val="00310973"/>
    <w:rsid w:val="00311A07"/>
    <w:rsid w:val="00313161"/>
    <w:rsid w:val="00317334"/>
    <w:rsid w:val="003206FA"/>
    <w:rsid w:val="00320937"/>
    <w:rsid w:val="00321190"/>
    <w:rsid w:val="00321CE4"/>
    <w:rsid w:val="00327096"/>
    <w:rsid w:val="00330D25"/>
    <w:rsid w:val="00333F95"/>
    <w:rsid w:val="00336FD3"/>
    <w:rsid w:val="00340F97"/>
    <w:rsid w:val="0034506E"/>
    <w:rsid w:val="00354026"/>
    <w:rsid w:val="00360A72"/>
    <w:rsid w:val="0036228D"/>
    <w:rsid w:val="00363605"/>
    <w:rsid w:val="00364415"/>
    <w:rsid w:val="00365143"/>
    <w:rsid w:val="00370692"/>
    <w:rsid w:val="003735A6"/>
    <w:rsid w:val="00376098"/>
    <w:rsid w:val="003761B5"/>
    <w:rsid w:val="00377765"/>
    <w:rsid w:val="00377B9E"/>
    <w:rsid w:val="00377C7F"/>
    <w:rsid w:val="00381F0E"/>
    <w:rsid w:val="003838C8"/>
    <w:rsid w:val="00384448"/>
    <w:rsid w:val="003844A0"/>
    <w:rsid w:val="003862B6"/>
    <w:rsid w:val="00391156"/>
    <w:rsid w:val="003A3608"/>
    <w:rsid w:val="003A47D8"/>
    <w:rsid w:val="003A7BAF"/>
    <w:rsid w:val="003B2F2C"/>
    <w:rsid w:val="003C0F37"/>
    <w:rsid w:val="003C4A8C"/>
    <w:rsid w:val="003C644D"/>
    <w:rsid w:val="003E4406"/>
    <w:rsid w:val="003E72BE"/>
    <w:rsid w:val="003F22CA"/>
    <w:rsid w:val="003F3D3F"/>
    <w:rsid w:val="003F4B2A"/>
    <w:rsid w:val="003F51B1"/>
    <w:rsid w:val="003F6722"/>
    <w:rsid w:val="003F6935"/>
    <w:rsid w:val="00400712"/>
    <w:rsid w:val="00405461"/>
    <w:rsid w:val="00405ED2"/>
    <w:rsid w:val="00423096"/>
    <w:rsid w:val="00426DEA"/>
    <w:rsid w:val="00427610"/>
    <w:rsid w:val="0043040C"/>
    <w:rsid w:val="0043351F"/>
    <w:rsid w:val="004338B6"/>
    <w:rsid w:val="00434B4C"/>
    <w:rsid w:val="00435F1F"/>
    <w:rsid w:val="00440760"/>
    <w:rsid w:val="004417F6"/>
    <w:rsid w:val="00441C4E"/>
    <w:rsid w:val="004424A4"/>
    <w:rsid w:val="00442651"/>
    <w:rsid w:val="00442F99"/>
    <w:rsid w:val="004460C5"/>
    <w:rsid w:val="0044785B"/>
    <w:rsid w:val="004510A1"/>
    <w:rsid w:val="0045144D"/>
    <w:rsid w:val="004529F1"/>
    <w:rsid w:val="0045317B"/>
    <w:rsid w:val="00453FFD"/>
    <w:rsid w:val="004547D1"/>
    <w:rsid w:val="00460C2E"/>
    <w:rsid w:val="0046628F"/>
    <w:rsid w:val="00466861"/>
    <w:rsid w:val="00466B56"/>
    <w:rsid w:val="00476607"/>
    <w:rsid w:val="00481D7C"/>
    <w:rsid w:val="0048746F"/>
    <w:rsid w:val="00497A8A"/>
    <w:rsid w:val="004A3AD6"/>
    <w:rsid w:val="004B11EC"/>
    <w:rsid w:val="004B3700"/>
    <w:rsid w:val="004B5D36"/>
    <w:rsid w:val="004C1505"/>
    <w:rsid w:val="004C6346"/>
    <w:rsid w:val="004D58E6"/>
    <w:rsid w:val="004E141D"/>
    <w:rsid w:val="004E2153"/>
    <w:rsid w:val="004E53CE"/>
    <w:rsid w:val="004E68E1"/>
    <w:rsid w:val="004E6E9E"/>
    <w:rsid w:val="004F203C"/>
    <w:rsid w:val="004F4193"/>
    <w:rsid w:val="004F6BEC"/>
    <w:rsid w:val="005025E2"/>
    <w:rsid w:val="00502D91"/>
    <w:rsid w:val="00505DA8"/>
    <w:rsid w:val="00513356"/>
    <w:rsid w:val="00522A1F"/>
    <w:rsid w:val="00530970"/>
    <w:rsid w:val="005320A5"/>
    <w:rsid w:val="00532138"/>
    <w:rsid w:val="0053253B"/>
    <w:rsid w:val="005336F7"/>
    <w:rsid w:val="00535215"/>
    <w:rsid w:val="00537231"/>
    <w:rsid w:val="0053742F"/>
    <w:rsid w:val="005433CE"/>
    <w:rsid w:val="00545B9A"/>
    <w:rsid w:val="00550979"/>
    <w:rsid w:val="00550A22"/>
    <w:rsid w:val="00550B04"/>
    <w:rsid w:val="005526DB"/>
    <w:rsid w:val="00552A87"/>
    <w:rsid w:val="005611FE"/>
    <w:rsid w:val="00573388"/>
    <w:rsid w:val="005748C5"/>
    <w:rsid w:val="005748D9"/>
    <w:rsid w:val="005767D9"/>
    <w:rsid w:val="005822BD"/>
    <w:rsid w:val="00583232"/>
    <w:rsid w:val="005929A6"/>
    <w:rsid w:val="005931B1"/>
    <w:rsid w:val="0059471A"/>
    <w:rsid w:val="005949FD"/>
    <w:rsid w:val="005A589A"/>
    <w:rsid w:val="005B37C6"/>
    <w:rsid w:val="005B4002"/>
    <w:rsid w:val="005C07CE"/>
    <w:rsid w:val="005D0073"/>
    <w:rsid w:val="005D11B5"/>
    <w:rsid w:val="005D5988"/>
    <w:rsid w:val="005E03CF"/>
    <w:rsid w:val="005E1063"/>
    <w:rsid w:val="005E4180"/>
    <w:rsid w:val="005E4EEA"/>
    <w:rsid w:val="005E5077"/>
    <w:rsid w:val="005E5561"/>
    <w:rsid w:val="006007AB"/>
    <w:rsid w:val="00602A30"/>
    <w:rsid w:val="00603EDB"/>
    <w:rsid w:val="006125A7"/>
    <w:rsid w:val="006146D0"/>
    <w:rsid w:val="006161A0"/>
    <w:rsid w:val="0062186E"/>
    <w:rsid w:val="00624492"/>
    <w:rsid w:val="0063242D"/>
    <w:rsid w:val="00636149"/>
    <w:rsid w:val="00637507"/>
    <w:rsid w:val="00637B61"/>
    <w:rsid w:val="00644517"/>
    <w:rsid w:val="006445B2"/>
    <w:rsid w:val="00646F4F"/>
    <w:rsid w:val="00651403"/>
    <w:rsid w:val="00651DBF"/>
    <w:rsid w:val="006567E8"/>
    <w:rsid w:val="0066332E"/>
    <w:rsid w:val="00667B92"/>
    <w:rsid w:val="00670FD9"/>
    <w:rsid w:val="00672EAE"/>
    <w:rsid w:val="0067369E"/>
    <w:rsid w:val="00673AA7"/>
    <w:rsid w:val="00676562"/>
    <w:rsid w:val="00680E2A"/>
    <w:rsid w:val="00682CCB"/>
    <w:rsid w:val="006841E3"/>
    <w:rsid w:val="00686437"/>
    <w:rsid w:val="00696D2C"/>
    <w:rsid w:val="006A05CC"/>
    <w:rsid w:val="006A1504"/>
    <w:rsid w:val="006A1573"/>
    <w:rsid w:val="006A19F7"/>
    <w:rsid w:val="006A5873"/>
    <w:rsid w:val="006A5D1B"/>
    <w:rsid w:val="006B387C"/>
    <w:rsid w:val="006B7B9B"/>
    <w:rsid w:val="006C254E"/>
    <w:rsid w:val="006C2999"/>
    <w:rsid w:val="006C397A"/>
    <w:rsid w:val="006C57A0"/>
    <w:rsid w:val="006C773E"/>
    <w:rsid w:val="006D0774"/>
    <w:rsid w:val="006D6DAD"/>
    <w:rsid w:val="006D7C2F"/>
    <w:rsid w:val="006E0427"/>
    <w:rsid w:val="006E4039"/>
    <w:rsid w:val="006E4BB7"/>
    <w:rsid w:val="006F149E"/>
    <w:rsid w:val="006F31CC"/>
    <w:rsid w:val="006F3725"/>
    <w:rsid w:val="007006C8"/>
    <w:rsid w:val="007114E1"/>
    <w:rsid w:val="00717E89"/>
    <w:rsid w:val="00731A22"/>
    <w:rsid w:val="00732757"/>
    <w:rsid w:val="007327CD"/>
    <w:rsid w:val="00733093"/>
    <w:rsid w:val="0073333A"/>
    <w:rsid w:val="00734A6B"/>
    <w:rsid w:val="007401E1"/>
    <w:rsid w:val="007421B2"/>
    <w:rsid w:val="007421CA"/>
    <w:rsid w:val="00746819"/>
    <w:rsid w:val="00751273"/>
    <w:rsid w:val="00752156"/>
    <w:rsid w:val="00752E1F"/>
    <w:rsid w:val="00755513"/>
    <w:rsid w:val="00757EE8"/>
    <w:rsid w:val="007612D7"/>
    <w:rsid w:val="00764C75"/>
    <w:rsid w:val="00764E93"/>
    <w:rsid w:val="00765ABE"/>
    <w:rsid w:val="007740F5"/>
    <w:rsid w:val="0077422C"/>
    <w:rsid w:val="007746BF"/>
    <w:rsid w:val="007750DD"/>
    <w:rsid w:val="007847F2"/>
    <w:rsid w:val="007906F4"/>
    <w:rsid w:val="00792B13"/>
    <w:rsid w:val="00793BAA"/>
    <w:rsid w:val="00796B9E"/>
    <w:rsid w:val="007A01BA"/>
    <w:rsid w:val="007A5798"/>
    <w:rsid w:val="007A662E"/>
    <w:rsid w:val="007A6980"/>
    <w:rsid w:val="007A6E75"/>
    <w:rsid w:val="007A78FF"/>
    <w:rsid w:val="007B6268"/>
    <w:rsid w:val="007C041C"/>
    <w:rsid w:val="007C305A"/>
    <w:rsid w:val="007C3C2B"/>
    <w:rsid w:val="007D2335"/>
    <w:rsid w:val="007D5779"/>
    <w:rsid w:val="007D7C8B"/>
    <w:rsid w:val="007E044C"/>
    <w:rsid w:val="007E51C2"/>
    <w:rsid w:val="007E6610"/>
    <w:rsid w:val="007F1AB5"/>
    <w:rsid w:val="007F1CE8"/>
    <w:rsid w:val="007F48C6"/>
    <w:rsid w:val="007F6352"/>
    <w:rsid w:val="008009FB"/>
    <w:rsid w:val="0081365C"/>
    <w:rsid w:val="00817E80"/>
    <w:rsid w:val="00823D44"/>
    <w:rsid w:val="00830355"/>
    <w:rsid w:val="00832E1C"/>
    <w:rsid w:val="00841C88"/>
    <w:rsid w:val="0084321B"/>
    <w:rsid w:val="0084412F"/>
    <w:rsid w:val="00845F6F"/>
    <w:rsid w:val="00851D97"/>
    <w:rsid w:val="008612DC"/>
    <w:rsid w:val="00861ECA"/>
    <w:rsid w:val="0086329A"/>
    <w:rsid w:val="008724DA"/>
    <w:rsid w:val="0087400C"/>
    <w:rsid w:val="00874187"/>
    <w:rsid w:val="00874FE5"/>
    <w:rsid w:val="00882F3F"/>
    <w:rsid w:val="00890362"/>
    <w:rsid w:val="00893198"/>
    <w:rsid w:val="00893646"/>
    <w:rsid w:val="008966E0"/>
    <w:rsid w:val="0089755C"/>
    <w:rsid w:val="008A3032"/>
    <w:rsid w:val="008A471D"/>
    <w:rsid w:val="008A6250"/>
    <w:rsid w:val="008B047A"/>
    <w:rsid w:val="008B64DD"/>
    <w:rsid w:val="008B686B"/>
    <w:rsid w:val="008C0C6D"/>
    <w:rsid w:val="008C13F4"/>
    <w:rsid w:val="008D0AD3"/>
    <w:rsid w:val="008D1FD7"/>
    <w:rsid w:val="008D608B"/>
    <w:rsid w:val="008E310E"/>
    <w:rsid w:val="008E40CD"/>
    <w:rsid w:val="008E729A"/>
    <w:rsid w:val="008F0170"/>
    <w:rsid w:val="008F08DD"/>
    <w:rsid w:val="008F6852"/>
    <w:rsid w:val="00902A42"/>
    <w:rsid w:val="00904F6C"/>
    <w:rsid w:val="00912CDA"/>
    <w:rsid w:val="009141E2"/>
    <w:rsid w:val="00915CBE"/>
    <w:rsid w:val="009164D4"/>
    <w:rsid w:val="00925BF9"/>
    <w:rsid w:val="009350E2"/>
    <w:rsid w:val="009362D6"/>
    <w:rsid w:val="00944F7D"/>
    <w:rsid w:val="009532B7"/>
    <w:rsid w:val="009549AC"/>
    <w:rsid w:val="009557F1"/>
    <w:rsid w:val="009616BC"/>
    <w:rsid w:val="00962D1C"/>
    <w:rsid w:val="009732FE"/>
    <w:rsid w:val="00975F0D"/>
    <w:rsid w:val="009828F3"/>
    <w:rsid w:val="00990708"/>
    <w:rsid w:val="00991514"/>
    <w:rsid w:val="0099246E"/>
    <w:rsid w:val="009936F3"/>
    <w:rsid w:val="00997F06"/>
    <w:rsid w:val="009B1B92"/>
    <w:rsid w:val="009B61EE"/>
    <w:rsid w:val="009B689D"/>
    <w:rsid w:val="009B6AAB"/>
    <w:rsid w:val="009C521F"/>
    <w:rsid w:val="009D012C"/>
    <w:rsid w:val="009D1BD0"/>
    <w:rsid w:val="009D2AA6"/>
    <w:rsid w:val="009E0A99"/>
    <w:rsid w:val="009E2F71"/>
    <w:rsid w:val="009E36EC"/>
    <w:rsid w:val="009E61AA"/>
    <w:rsid w:val="009E62F4"/>
    <w:rsid w:val="009E645E"/>
    <w:rsid w:val="009E7488"/>
    <w:rsid w:val="009E7D9B"/>
    <w:rsid w:val="009E7F89"/>
    <w:rsid w:val="009F3716"/>
    <w:rsid w:val="009F5284"/>
    <w:rsid w:val="009F618D"/>
    <w:rsid w:val="00A010B6"/>
    <w:rsid w:val="00A01B13"/>
    <w:rsid w:val="00A035A8"/>
    <w:rsid w:val="00A065EE"/>
    <w:rsid w:val="00A10665"/>
    <w:rsid w:val="00A127A7"/>
    <w:rsid w:val="00A2042A"/>
    <w:rsid w:val="00A272EA"/>
    <w:rsid w:val="00A27887"/>
    <w:rsid w:val="00A4666A"/>
    <w:rsid w:val="00A50565"/>
    <w:rsid w:val="00A60FBB"/>
    <w:rsid w:val="00A6301F"/>
    <w:rsid w:val="00A64446"/>
    <w:rsid w:val="00A6604E"/>
    <w:rsid w:val="00A675FB"/>
    <w:rsid w:val="00A74EEA"/>
    <w:rsid w:val="00A76BDC"/>
    <w:rsid w:val="00A80610"/>
    <w:rsid w:val="00A92F4E"/>
    <w:rsid w:val="00A94393"/>
    <w:rsid w:val="00A955C9"/>
    <w:rsid w:val="00A97259"/>
    <w:rsid w:val="00AA00E6"/>
    <w:rsid w:val="00AA3452"/>
    <w:rsid w:val="00AA68DE"/>
    <w:rsid w:val="00AB095B"/>
    <w:rsid w:val="00AB27B3"/>
    <w:rsid w:val="00AB5925"/>
    <w:rsid w:val="00AB7C91"/>
    <w:rsid w:val="00AC064D"/>
    <w:rsid w:val="00AC0BBA"/>
    <w:rsid w:val="00AC2720"/>
    <w:rsid w:val="00AE5348"/>
    <w:rsid w:val="00B00AB9"/>
    <w:rsid w:val="00B02B37"/>
    <w:rsid w:val="00B05AA8"/>
    <w:rsid w:val="00B06940"/>
    <w:rsid w:val="00B07A54"/>
    <w:rsid w:val="00B15F24"/>
    <w:rsid w:val="00B1705D"/>
    <w:rsid w:val="00B213A5"/>
    <w:rsid w:val="00B228F2"/>
    <w:rsid w:val="00B24811"/>
    <w:rsid w:val="00B2704B"/>
    <w:rsid w:val="00B41E10"/>
    <w:rsid w:val="00B50F14"/>
    <w:rsid w:val="00B52370"/>
    <w:rsid w:val="00B5321C"/>
    <w:rsid w:val="00B549B3"/>
    <w:rsid w:val="00B62C84"/>
    <w:rsid w:val="00B6330E"/>
    <w:rsid w:val="00B70E39"/>
    <w:rsid w:val="00B716D6"/>
    <w:rsid w:val="00B7344A"/>
    <w:rsid w:val="00B77051"/>
    <w:rsid w:val="00B81237"/>
    <w:rsid w:val="00B81BB7"/>
    <w:rsid w:val="00B837AD"/>
    <w:rsid w:val="00B90876"/>
    <w:rsid w:val="00B92E74"/>
    <w:rsid w:val="00B93B07"/>
    <w:rsid w:val="00B94F6D"/>
    <w:rsid w:val="00BA03C4"/>
    <w:rsid w:val="00BA0C0E"/>
    <w:rsid w:val="00BA537F"/>
    <w:rsid w:val="00BA6E47"/>
    <w:rsid w:val="00BB0AAF"/>
    <w:rsid w:val="00BB4547"/>
    <w:rsid w:val="00BB4BB0"/>
    <w:rsid w:val="00BB515E"/>
    <w:rsid w:val="00BB5521"/>
    <w:rsid w:val="00BB5E71"/>
    <w:rsid w:val="00BB60BF"/>
    <w:rsid w:val="00BB6725"/>
    <w:rsid w:val="00BC0FB8"/>
    <w:rsid w:val="00BC17E0"/>
    <w:rsid w:val="00BC430D"/>
    <w:rsid w:val="00BC4537"/>
    <w:rsid w:val="00BC4DFD"/>
    <w:rsid w:val="00BC699F"/>
    <w:rsid w:val="00BE1330"/>
    <w:rsid w:val="00BE44A3"/>
    <w:rsid w:val="00BE51AD"/>
    <w:rsid w:val="00BE5FDE"/>
    <w:rsid w:val="00BF33CE"/>
    <w:rsid w:val="00BF3E95"/>
    <w:rsid w:val="00BF595C"/>
    <w:rsid w:val="00C02B64"/>
    <w:rsid w:val="00C0681C"/>
    <w:rsid w:val="00C10D22"/>
    <w:rsid w:val="00C125BE"/>
    <w:rsid w:val="00C13304"/>
    <w:rsid w:val="00C16736"/>
    <w:rsid w:val="00C21BD4"/>
    <w:rsid w:val="00C247BF"/>
    <w:rsid w:val="00C37FD2"/>
    <w:rsid w:val="00C41DE3"/>
    <w:rsid w:val="00C42F92"/>
    <w:rsid w:val="00C44831"/>
    <w:rsid w:val="00C55830"/>
    <w:rsid w:val="00C572C4"/>
    <w:rsid w:val="00C57F9A"/>
    <w:rsid w:val="00C62E3E"/>
    <w:rsid w:val="00C63A72"/>
    <w:rsid w:val="00C64034"/>
    <w:rsid w:val="00C70666"/>
    <w:rsid w:val="00C81381"/>
    <w:rsid w:val="00C8259E"/>
    <w:rsid w:val="00C83974"/>
    <w:rsid w:val="00C842FD"/>
    <w:rsid w:val="00C85BBA"/>
    <w:rsid w:val="00C86850"/>
    <w:rsid w:val="00C910D5"/>
    <w:rsid w:val="00C93875"/>
    <w:rsid w:val="00C95BE7"/>
    <w:rsid w:val="00CA26EE"/>
    <w:rsid w:val="00CA54B5"/>
    <w:rsid w:val="00CB4B6A"/>
    <w:rsid w:val="00CB72FA"/>
    <w:rsid w:val="00CC1DFF"/>
    <w:rsid w:val="00CC22E2"/>
    <w:rsid w:val="00CC2E08"/>
    <w:rsid w:val="00CC763C"/>
    <w:rsid w:val="00CD0098"/>
    <w:rsid w:val="00CE7753"/>
    <w:rsid w:val="00CF1278"/>
    <w:rsid w:val="00CF67E0"/>
    <w:rsid w:val="00D01379"/>
    <w:rsid w:val="00D036DD"/>
    <w:rsid w:val="00D04C1C"/>
    <w:rsid w:val="00D06E0B"/>
    <w:rsid w:val="00D11CA7"/>
    <w:rsid w:val="00D12BB0"/>
    <w:rsid w:val="00D3019F"/>
    <w:rsid w:val="00D329E1"/>
    <w:rsid w:val="00D42189"/>
    <w:rsid w:val="00D43306"/>
    <w:rsid w:val="00D43F97"/>
    <w:rsid w:val="00D441A4"/>
    <w:rsid w:val="00D5078A"/>
    <w:rsid w:val="00D50BCB"/>
    <w:rsid w:val="00D5159F"/>
    <w:rsid w:val="00D51BB4"/>
    <w:rsid w:val="00D6084A"/>
    <w:rsid w:val="00D6088D"/>
    <w:rsid w:val="00D6228F"/>
    <w:rsid w:val="00D65953"/>
    <w:rsid w:val="00D66219"/>
    <w:rsid w:val="00D672F3"/>
    <w:rsid w:val="00D74A92"/>
    <w:rsid w:val="00D808CA"/>
    <w:rsid w:val="00D832C9"/>
    <w:rsid w:val="00D84D25"/>
    <w:rsid w:val="00D87636"/>
    <w:rsid w:val="00D953B4"/>
    <w:rsid w:val="00D957A4"/>
    <w:rsid w:val="00D971E3"/>
    <w:rsid w:val="00DB0668"/>
    <w:rsid w:val="00DB086D"/>
    <w:rsid w:val="00DB4F7D"/>
    <w:rsid w:val="00DC245D"/>
    <w:rsid w:val="00DC2C33"/>
    <w:rsid w:val="00DC4587"/>
    <w:rsid w:val="00DC798B"/>
    <w:rsid w:val="00DD71AB"/>
    <w:rsid w:val="00DE08D5"/>
    <w:rsid w:val="00DE1893"/>
    <w:rsid w:val="00DE56C2"/>
    <w:rsid w:val="00DF16A1"/>
    <w:rsid w:val="00DF7862"/>
    <w:rsid w:val="00E0149E"/>
    <w:rsid w:val="00E01E84"/>
    <w:rsid w:val="00E2192B"/>
    <w:rsid w:val="00E23AB2"/>
    <w:rsid w:val="00E30968"/>
    <w:rsid w:val="00E30C15"/>
    <w:rsid w:val="00E311D1"/>
    <w:rsid w:val="00E345A1"/>
    <w:rsid w:val="00E4259A"/>
    <w:rsid w:val="00E44F1B"/>
    <w:rsid w:val="00E5076A"/>
    <w:rsid w:val="00E670A0"/>
    <w:rsid w:val="00E733B2"/>
    <w:rsid w:val="00E73ED7"/>
    <w:rsid w:val="00E76545"/>
    <w:rsid w:val="00E77406"/>
    <w:rsid w:val="00E85AAE"/>
    <w:rsid w:val="00E877F8"/>
    <w:rsid w:val="00E923D8"/>
    <w:rsid w:val="00E938D3"/>
    <w:rsid w:val="00E942A5"/>
    <w:rsid w:val="00E9450B"/>
    <w:rsid w:val="00E946F4"/>
    <w:rsid w:val="00E97A41"/>
    <w:rsid w:val="00EA19CD"/>
    <w:rsid w:val="00EA2E62"/>
    <w:rsid w:val="00EA4E47"/>
    <w:rsid w:val="00EA5641"/>
    <w:rsid w:val="00EA69B9"/>
    <w:rsid w:val="00EB2CB6"/>
    <w:rsid w:val="00EC351B"/>
    <w:rsid w:val="00EC500D"/>
    <w:rsid w:val="00EC6864"/>
    <w:rsid w:val="00EC6DE6"/>
    <w:rsid w:val="00ED49AA"/>
    <w:rsid w:val="00ED6FF4"/>
    <w:rsid w:val="00ED7AD8"/>
    <w:rsid w:val="00EE10F3"/>
    <w:rsid w:val="00EE348B"/>
    <w:rsid w:val="00EE7AE1"/>
    <w:rsid w:val="00EF05C4"/>
    <w:rsid w:val="00EF0E9C"/>
    <w:rsid w:val="00EF21BF"/>
    <w:rsid w:val="00F01261"/>
    <w:rsid w:val="00F02382"/>
    <w:rsid w:val="00F03897"/>
    <w:rsid w:val="00F05060"/>
    <w:rsid w:val="00F11718"/>
    <w:rsid w:val="00F117BD"/>
    <w:rsid w:val="00F15749"/>
    <w:rsid w:val="00F21C5C"/>
    <w:rsid w:val="00F227F9"/>
    <w:rsid w:val="00F22B09"/>
    <w:rsid w:val="00F240FA"/>
    <w:rsid w:val="00F24853"/>
    <w:rsid w:val="00F30A9B"/>
    <w:rsid w:val="00F4266D"/>
    <w:rsid w:val="00F429F1"/>
    <w:rsid w:val="00F446A8"/>
    <w:rsid w:val="00F44CB2"/>
    <w:rsid w:val="00F4617F"/>
    <w:rsid w:val="00F51CA3"/>
    <w:rsid w:val="00F63630"/>
    <w:rsid w:val="00F65A36"/>
    <w:rsid w:val="00F7129A"/>
    <w:rsid w:val="00F724F4"/>
    <w:rsid w:val="00F72DC2"/>
    <w:rsid w:val="00F74471"/>
    <w:rsid w:val="00F800E3"/>
    <w:rsid w:val="00F840AA"/>
    <w:rsid w:val="00F86335"/>
    <w:rsid w:val="00F95FDC"/>
    <w:rsid w:val="00F979AE"/>
    <w:rsid w:val="00FA00F2"/>
    <w:rsid w:val="00FA3408"/>
    <w:rsid w:val="00FA3CAB"/>
    <w:rsid w:val="00FA4026"/>
    <w:rsid w:val="00FA5832"/>
    <w:rsid w:val="00FA6FFD"/>
    <w:rsid w:val="00FA7D23"/>
    <w:rsid w:val="00FB3DA3"/>
    <w:rsid w:val="00FB5690"/>
    <w:rsid w:val="00FC16D8"/>
    <w:rsid w:val="00FC2ABB"/>
    <w:rsid w:val="00FC7865"/>
    <w:rsid w:val="00FC7D17"/>
    <w:rsid w:val="00FD1334"/>
    <w:rsid w:val="00FD2054"/>
    <w:rsid w:val="00FD6DAC"/>
    <w:rsid w:val="00FE0429"/>
    <w:rsid w:val="00FE447A"/>
    <w:rsid w:val="00FE44C0"/>
    <w:rsid w:val="00FE4C47"/>
    <w:rsid w:val="00FE627D"/>
    <w:rsid w:val="00FE70FD"/>
    <w:rsid w:val="00FE7AE9"/>
    <w:rsid w:val="00FF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87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2093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045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0451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077A4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732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451"/>
    <w:rPr>
      <w:sz w:val="0"/>
      <w:szCs w:val="0"/>
    </w:rPr>
  </w:style>
  <w:style w:type="paragraph" w:styleId="BodyText">
    <w:name w:val="Body Text"/>
    <w:basedOn w:val="Normal"/>
    <w:link w:val="BodyTextChar"/>
    <w:uiPriority w:val="99"/>
    <w:rsid w:val="00C37FD2"/>
    <w:pPr>
      <w:autoSpaceDE w:val="0"/>
      <w:autoSpaceDN w:val="0"/>
      <w:adjustRightInd w:val="0"/>
    </w:pPr>
    <w:rPr>
      <w:color w:val="00000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10451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735A6"/>
    <w:rPr>
      <w:color w:val="808080"/>
    </w:rPr>
  </w:style>
  <w:style w:type="paragraph" w:styleId="ListParagraph">
    <w:name w:val="List Paragraph"/>
    <w:basedOn w:val="Normal"/>
    <w:uiPriority w:val="99"/>
    <w:qFormat/>
    <w:rsid w:val="00D957A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87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2093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045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209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0451"/>
    <w:rPr>
      <w:sz w:val="24"/>
      <w:szCs w:val="24"/>
    </w:rPr>
  </w:style>
  <w:style w:type="character" w:styleId="PageNumber">
    <w:name w:val="page number"/>
    <w:basedOn w:val="DefaultParagraphFont"/>
    <w:uiPriority w:val="99"/>
    <w:rsid w:val="00077A4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732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0451"/>
    <w:rPr>
      <w:sz w:val="0"/>
      <w:szCs w:val="0"/>
    </w:rPr>
  </w:style>
  <w:style w:type="paragraph" w:styleId="BodyText">
    <w:name w:val="Body Text"/>
    <w:basedOn w:val="Normal"/>
    <w:link w:val="BodyTextChar"/>
    <w:uiPriority w:val="99"/>
    <w:rsid w:val="00C37FD2"/>
    <w:pPr>
      <w:autoSpaceDE w:val="0"/>
      <w:autoSpaceDN w:val="0"/>
      <w:adjustRightInd w:val="0"/>
    </w:pPr>
    <w:rPr>
      <w:color w:val="00000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10451"/>
    <w:rPr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735A6"/>
    <w:rPr>
      <w:color w:val="808080"/>
    </w:rPr>
  </w:style>
  <w:style w:type="paragraph" w:styleId="ListParagraph">
    <w:name w:val="List Paragraph"/>
    <w:basedOn w:val="Normal"/>
    <w:uiPriority w:val="99"/>
    <w:qFormat/>
    <w:rsid w:val="00D957A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580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8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8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oleObject" Target="embeddings/oleObject38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4.wmf"/><Relationship Id="rId138" Type="http://schemas.openxmlformats.org/officeDocument/2006/relationships/oleObject" Target="embeddings/oleObject65.bin"/><Relationship Id="rId154" Type="http://schemas.openxmlformats.org/officeDocument/2006/relationships/image" Target="media/image75.wmf"/><Relationship Id="rId159" Type="http://schemas.openxmlformats.org/officeDocument/2006/relationships/oleObject" Target="embeddings/oleObject75.bin"/><Relationship Id="rId175" Type="http://schemas.openxmlformats.org/officeDocument/2006/relationships/oleObject" Target="embeddings/oleObject83.bin"/><Relationship Id="rId170" Type="http://schemas.openxmlformats.org/officeDocument/2006/relationships/image" Target="media/image83.wmf"/><Relationship Id="rId191" Type="http://schemas.openxmlformats.org/officeDocument/2006/relationships/oleObject" Target="embeddings/oleObject91.bin"/><Relationship Id="rId196" Type="http://schemas.openxmlformats.org/officeDocument/2006/relationships/footer" Target="footer2.xml"/><Relationship Id="rId16" Type="http://schemas.openxmlformats.org/officeDocument/2006/relationships/image" Target="media/image5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image" Target="media/image37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0.bin"/><Relationship Id="rId144" Type="http://schemas.openxmlformats.org/officeDocument/2006/relationships/oleObject" Target="embeddings/oleObject68.bin"/><Relationship Id="rId149" Type="http://schemas.openxmlformats.org/officeDocument/2006/relationships/oleObject" Target="embeddings/oleObject70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5.wmf"/><Relationship Id="rId160" Type="http://schemas.openxmlformats.org/officeDocument/2006/relationships/image" Target="media/image78.wmf"/><Relationship Id="rId165" Type="http://schemas.openxmlformats.org/officeDocument/2006/relationships/oleObject" Target="embeddings/oleObject78.bin"/><Relationship Id="rId181" Type="http://schemas.openxmlformats.org/officeDocument/2006/relationships/oleObject" Target="embeddings/oleObject86.bin"/><Relationship Id="rId186" Type="http://schemas.openxmlformats.org/officeDocument/2006/relationships/image" Target="media/image91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113" Type="http://schemas.openxmlformats.org/officeDocument/2006/relationships/image" Target="media/image54.wmf"/><Relationship Id="rId118" Type="http://schemas.openxmlformats.org/officeDocument/2006/relationships/oleObject" Target="embeddings/oleObject55.bin"/><Relationship Id="rId134" Type="http://schemas.openxmlformats.org/officeDocument/2006/relationships/oleObject" Target="embeddings/oleObject63.bin"/><Relationship Id="rId139" Type="http://schemas.openxmlformats.org/officeDocument/2006/relationships/image" Target="media/image67.wmf"/><Relationship Id="rId80" Type="http://schemas.openxmlformats.org/officeDocument/2006/relationships/oleObject" Target="embeddings/oleObject36.bin"/><Relationship Id="rId85" Type="http://schemas.openxmlformats.org/officeDocument/2006/relationships/image" Target="media/image40.wmf"/><Relationship Id="rId150" Type="http://schemas.openxmlformats.org/officeDocument/2006/relationships/image" Target="media/image73.wmf"/><Relationship Id="rId155" Type="http://schemas.openxmlformats.org/officeDocument/2006/relationships/oleObject" Target="embeddings/oleObject73.bin"/><Relationship Id="rId171" Type="http://schemas.openxmlformats.org/officeDocument/2006/relationships/oleObject" Target="embeddings/oleObject81.bin"/><Relationship Id="rId176" Type="http://schemas.openxmlformats.org/officeDocument/2006/relationships/image" Target="media/image86.wmf"/><Relationship Id="rId192" Type="http://schemas.openxmlformats.org/officeDocument/2006/relationships/image" Target="media/image94.wmf"/><Relationship Id="rId197" Type="http://schemas.openxmlformats.org/officeDocument/2006/relationships/fontTable" Target="fontTable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image" Target="media/image49.wmf"/><Relationship Id="rId108" Type="http://schemas.openxmlformats.org/officeDocument/2006/relationships/oleObject" Target="embeddings/oleObject50.bin"/><Relationship Id="rId124" Type="http://schemas.openxmlformats.org/officeDocument/2006/relationships/oleObject" Target="embeddings/oleObject58.bin"/><Relationship Id="rId129" Type="http://schemas.openxmlformats.org/officeDocument/2006/relationships/image" Target="media/image62.wmf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45" Type="http://schemas.openxmlformats.org/officeDocument/2006/relationships/image" Target="media/image70.png"/><Relationship Id="rId161" Type="http://schemas.openxmlformats.org/officeDocument/2006/relationships/oleObject" Target="embeddings/oleObject76.bin"/><Relationship Id="rId166" Type="http://schemas.openxmlformats.org/officeDocument/2006/relationships/image" Target="media/image81.wmf"/><Relationship Id="rId182" Type="http://schemas.openxmlformats.org/officeDocument/2006/relationships/image" Target="media/image89.wmf"/><Relationship Id="rId187" Type="http://schemas.openxmlformats.org/officeDocument/2006/relationships/oleObject" Target="embeddings/oleObject89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oleObject" Target="embeddings/oleObject53.bin"/><Relationship Id="rId119" Type="http://schemas.openxmlformats.org/officeDocument/2006/relationships/image" Target="media/image57.wmf"/><Relationship Id="rId44" Type="http://schemas.openxmlformats.org/officeDocument/2006/relationships/image" Target="media/image19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9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5.wmf"/><Relationship Id="rId151" Type="http://schemas.openxmlformats.org/officeDocument/2006/relationships/oleObject" Target="embeddings/oleObject71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4.bin"/><Relationship Id="rId198" Type="http://schemas.openxmlformats.org/officeDocument/2006/relationships/theme" Target="theme/theme1.xml"/><Relationship Id="rId172" Type="http://schemas.openxmlformats.org/officeDocument/2006/relationships/image" Target="media/image84.wmf"/><Relationship Id="rId193" Type="http://schemas.openxmlformats.org/officeDocument/2006/relationships/oleObject" Target="embeddings/oleObject92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52.wmf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png"/><Relationship Id="rId97" Type="http://schemas.openxmlformats.org/officeDocument/2006/relationships/image" Target="media/image46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60.wmf"/><Relationship Id="rId141" Type="http://schemas.openxmlformats.org/officeDocument/2006/relationships/image" Target="media/image68.wmf"/><Relationship Id="rId146" Type="http://schemas.openxmlformats.org/officeDocument/2006/relationships/image" Target="media/image71.wmf"/><Relationship Id="rId167" Type="http://schemas.openxmlformats.org/officeDocument/2006/relationships/oleObject" Target="embeddings/oleObject79.bin"/><Relationship Id="rId188" Type="http://schemas.openxmlformats.org/officeDocument/2006/relationships/image" Target="media/image92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42.bin"/><Relationship Id="rId162" Type="http://schemas.openxmlformats.org/officeDocument/2006/relationships/image" Target="media/image79.wmf"/><Relationship Id="rId183" Type="http://schemas.openxmlformats.org/officeDocument/2006/relationships/oleObject" Target="embeddings/oleObject87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oleObject" Target="embeddings/oleObject64.bin"/><Relationship Id="rId157" Type="http://schemas.openxmlformats.org/officeDocument/2006/relationships/oleObject" Target="embeddings/oleObject74.bin"/><Relationship Id="rId178" Type="http://schemas.openxmlformats.org/officeDocument/2006/relationships/image" Target="media/image87.wmf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7.bin"/><Relationship Id="rId152" Type="http://schemas.openxmlformats.org/officeDocument/2006/relationships/image" Target="media/image74.wmf"/><Relationship Id="rId173" Type="http://schemas.openxmlformats.org/officeDocument/2006/relationships/oleObject" Target="embeddings/oleObject82.bin"/><Relationship Id="rId194" Type="http://schemas.openxmlformats.org/officeDocument/2006/relationships/header" Target="header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image" Target="media/image36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59.bin"/><Relationship Id="rId147" Type="http://schemas.openxmlformats.org/officeDocument/2006/relationships/oleObject" Target="embeddings/oleObject69.bin"/><Relationship Id="rId168" Type="http://schemas.openxmlformats.org/officeDocument/2006/relationships/image" Target="media/image82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image" Target="media/image44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7.bin"/><Relationship Id="rId163" Type="http://schemas.openxmlformats.org/officeDocument/2006/relationships/oleObject" Target="embeddings/oleObject77.bin"/><Relationship Id="rId184" Type="http://schemas.openxmlformats.org/officeDocument/2006/relationships/image" Target="media/image90.wmf"/><Relationship Id="rId189" Type="http://schemas.openxmlformats.org/officeDocument/2006/relationships/oleObject" Target="embeddings/oleObject90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116" Type="http://schemas.openxmlformats.org/officeDocument/2006/relationships/oleObject" Target="embeddings/oleObject54.bin"/><Relationship Id="rId137" Type="http://schemas.openxmlformats.org/officeDocument/2006/relationships/image" Target="media/image66.wmf"/><Relationship Id="rId158" Type="http://schemas.openxmlformats.org/officeDocument/2006/relationships/image" Target="media/image77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2.bin"/><Relationship Id="rId153" Type="http://schemas.openxmlformats.org/officeDocument/2006/relationships/oleObject" Target="embeddings/oleObject72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5.bin"/><Relationship Id="rId195" Type="http://schemas.openxmlformats.org/officeDocument/2006/relationships/footer" Target="footer1.xml"/><Relationship Id="rId190" Type="http://schemas.openxmlformats.org/officeDocument/2006/relationships/image" Target="media/image93.wmf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9.bin"/><Relationship Id="rId127" Type="http://schemas.openxmlformats.org/officeDocument/2006/relationships/image" Target="media/image61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oleObject" Target="embeddings/oleObject35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69.wmf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80.bin"/><Relationship Id="rId185" Type="http://schemas.openxmlformats.org/officeDocument/2006/relationships/oleObject" Target="embeddings/oleObject88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8.wmf"/><Relationship Id="rId26" Type="http://schemas.openxmlformats.org/officeDocument/2006/relationships/image" Target="media/image10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6.emf"/><Relationship Id="rId2" Type="http://schemas.openxmlformats.org/officeDocument/2006/relationships/oleObject" Target="embeddings/oleObject93.bin"/><Relationship Id="rId1" Type="http://schemas.openxmlformats.org/officeDocument/2006/relationships/image" Target="media/image95.emf"/><Relationship Id="rId4" Type="http://schemas.openxmlformats.org/officeDocument/2006/relationships/oleObject" Target="embeddings/oleObject9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1328</Words>
  <Characters>7574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8885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</cp:revision>
  <cp:lastPrinted>2014-03-03T15:32:00Z</cp:lastPrinted>
  <dcterms:created xsi:type="dcterms:W3CDTF">2014-03-08T21:28:00Z</dcterms:created>
  <dcterms:modified xsi:type="dcterms:W3CDTF">2014-03-08T21:28:00Z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